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FB2" w:rsidRDefault="00887FB2" w:rsidP="00887FB2">
      <w:pPr>
        <w:jc w:val="center"/>
        <w:rPr>
          <w:rFonts w:cstheme="minorHAnsi"/>
        </w:rPr>
      </w:pPr>
    </w:p>
    <w:p w:rsidR="006A54D5" w:rsidRDefault="00887FB2" w:rsidP="00887FB2">
      <w:pPr>
        <w:jc w:val="center"/>
        <w:rPr>
          <w:rFonts w:cstheme="minorHAnsi"/>
          <w:b/>
          <w:i/>
          <w:sz w:val="32"/>
        </w:rPr>
      </w:pPr>
      <w:r w:rsidRPr="00887FB2">
        <w:rPr>
          <w:rFonts w:cstheme="minorHAnsi"/>
          <w:b/>
          <w:i/>
          <w:sz w:val="32"/>
        </w:rPr>
        <w:t>CONDITIONS GENERALES DE VENTE</w:t>
      </w:r>
    </w:p>
    <w:p w:rsidR="00887FB2" w:rsidRPr="00887FB2" w:rsidRDefault="00887FB2" w:rsidP="00887FB2">
      <w:pPr>
        <w:jc w:val="right"/>
        <w:rPr>
          <w:rFonts w:cstheme="minorHAnsi"/>
          <w:i/>
          <w:sz w:val="20"/>
        </w:rPr>
      </w:pPr>
      <w:r w:rsidRPr="00887FB2">
        <w:rPr>
          <w:rFonts w:cstheme="minorHAnsi"/>
          <w:i/>
          <w:sz w:val="20"/>
        </w:rPr>
        <w:t>Au 07/07/2023</w:t>
      </w:r>
    </w:p>
    <w:p w:rsidR="00CD55D7" w:rsidRDefault="00CD55D7">
      <w:pPr>
        <w:rPr>
          <w:rFonts w:cstheme="minorHAnsi"/>
        </w:rPr>
      </w:pPr>
    </w:p>
    <w:p w:rsidR="00887FB2" w:rsidRPr="00CD55D7" w:rsidRDefault="00887FB2">
      <w:pPr>
        <w:rPr>
          <w:rFonts w:cstheme="minorHAnsi"/>
        </w:rPr>
      </w:pPr>
    </w:p>
    <w:p w:rsidR="00CD55D7" w:rsidRPr="00887FB2" w:rsidRDefault="00CD55D7" w:rsidP="00CD55D7">
      <w:pPr>
        <w:spacing w:after="240" w:line="240" w:lineRule="auto"/>
        <w:rPr>
          <w:rFonts w:eastAsia="Times New Roman" w:cstheme="minorHAnsi"/>
          <w:b/>
          <w:sz w:val="24"/>
          <w:szCs w:val="24"/>
          <w:lang w:eastAsia="fr-FR"/>
        </w:rPr>
      </w:pPr>
      <w:r w:rsidRPr="00887FB2">
        <w:rPr>
          <w:rFonts w:eastAsia="Times New Roman" w:cstheme="minorHAnsi"/>
          <w:b/>
          <w:i/>
          <w:iCs/>
          <w:sz w:val="24"/>
          <w:szCs w:val="24"/>
          <w:lang w:eastAsia="fr-FR"/>
        </w:rPr>
        <w:t>Article 1 : Préambule</w:t>
      </w:r>
      <w:r w:rsidRPr="00887FB2">
        <w:rPr>
          <w:rFonts w:eastAsia="Times New Roman" w:cstheme="minorHAnsi"/>
          <w:b/>
          <w:i/>
          <w:iCs/>
          <w:sz w:val="24"/>
          <w:szCs w:val="24"/>
          <w:lang w:eastAsia="fr-FR"/>
        </w:rPr>
        <w:br/>
      </w:r>
    </w:p>
    <w:p w:rsidR="00CD55D7" w:rsidRPr="00CD55D7" w:rsidRDefault="00CD55D7" w:rsidP="00CD55D7">
      <w:pPr>
        <w:numPr>
          <w:ilvl w:val="2"/>
          <w:numId w:val="1"/>
        </w:numPr>
        <w:spacing w:before="100" w:beforeAutospacing="1" w:after="100" w:afterAutospacing="1" w:line="240" w:lineRule="auto"/>
        <w:rPr>
          <w:rFonts w:eastAsia="Times New Roman" w:cstheme="minorHAnsi"/>
          <w:sz w:val="24"/>
          <w:szCs w:val="24"/>
          <w:lang w:eastAsia="fr-FR"/>
        </w:rPr>
      </w:pPr>
      <w:r w:rsidRPr="00CD55D7">
        <w:rPr>
          <w:rFonts w:eastAsia="Times New Roman" w:cstheme="minorHAnsi"/>
          <w:sz w:val="24"/>
          <w:szCs w:val="24"/>
          <w:lang w:eastAsia="fr-FR"/>
        </w:rPr>
        <w:t>Le Client déclare avoir la pleine capacité juridique lui permettant de s’engager au titre des présentes Conditions Générales de Vente c’est à dire être âgé d’au moins 18 ans et ne pas être sous tutelle ou curatelle.</w:t>
      </w:r>
    </w:p>
    <w:p w:rsidR="00CD55D7" w:rsidRPr="00CD55D7" w:rsidRDefault="00CD55D7" w:rsidP="00CD55D7">
      <w:pPr>
        <w:numPr>
          <w:ilvl w:val="2"/>
          <w:numId w:val="1"/>
        </w:numPr>
        <w:spacing w:before="100" w:beforeAutospacing="1" w:after="100" w:afterAutospacing="1" w:line="240" w:lineRule="auto"/>
        <w:rPr>
          <w:rFonts w:eastAsia="Times New Roman" w:cstheme="minorHAnsi"/>
          <w:sz w:val="24"/>
          <w:szCs w:val="24"/>
          <w:lang w:eastAsia="fr-FR"/>
        </w:rPr>
      </w:pPr>
      <w:r w:rsidRPr="00CD55D7">
        <w:rPr>
          <w:rFonts w:eastAsia="Times New Roman" w:cstheme="minorHAnsi"/>
          <w:sz w:val="24"/>
          <w:szCs w:val="24"/>
          <w:lang w:eastAsia="fr-FR"/>
        </w:rPr>
        <w:t>Le Client déclare réserver des prestations à titre personnel et privé, ou, le cas échéant, bénéficier à titre privé d’une réservation personnelle au sein d’une réservation groupée (plusieurs personnes physiques, association, entreprise, comités d’entreprise ou autre).</w:t>
      </w:r>
    </w:p>
    <w:p w:rsidR="00CD55D7" w:rsidRPr="00CD55D7" w:rsidRDefault="00CD55D7" w:rsidP="00CD55D7">
      <w:pPr>
        <w:numPr>
          <w:ilvl w:val="2"/>
          <w:numId w:val="1"/>
        </w:numPr>
        <w:spacing w:before="100" w:beforeAutospacing="1" w:after="100" w:afterAutospacing="1" w:line="240" w:lineRule="auto"/>
        <w:rPr>
          <w:rFonts w:eastAsia="Times New Roman" w:cstheme="minorHAnsi"/>
          <w:sz w:val="24"/>
          <w:szCs w:val="24"/>
          <w:lang w:eastAsia="fr-FR"/>
        </w:rPr>
      </w:pPr>
      <w:r w:rsidRPr="00CD55D7">
        <w:rPr>
          <w:rFonts w:eastAsia="Times New Roman" w:cstheme="minorHAnsi"/>
          <w:sz w:val="24"/>
          <w:szCs w:val="24"/>
          <w:lang w:eastAsia="fr-FR"/>
        </w:rPr>
        <w:t xml:space="preserve">Le Client, tant pour lui-même que pour tout autre participant au séjour, certifie de l’exactitude et de la sincérité des informations qu’il fournit pour la bonne exécution dudit séjour. Il certifie également détenir leur consentement pour la communication et le traitement de leurs données personnelles par </w:t>
      </w:r>
      <w:r w:rsidR="00F85EB0">
        <w:rPr>
          <w:rFonts w:eastAsia="Times New Roman" w:cstheme="minorHAnsi"/>
          <w:sz w:val="24"/>
          <w:szCs w:val="24"/>
          <w:lang w:eastAsia="fr-FR"/>
        </w:rPr>
        <w:t>ALPIZEN</w:t>
      </w:r>
      <w:r w:rsidRPr="00CD55D7">
        <w:rPr>
          <w:rFonts w:eastAsia="Times New Roman" w:cstheme="minorHAnsi"/>
          <w:sz w:val="24"/>
          <w:szCs w:val="24"/>
          <w:lang w:eastAsia="fr-FR"/>
        </w:rPr>
        <w:t>*.</w:t>
      </w:r>
    </w:p>
    <w:p w:rsidR="00CD55D7" w:rsidRPr="00887FB2" w:rsidRDefault="00CD55D7" w:rsidP="00887FB2">
      <w:pPr>
        <w:numPr>
          <w:ilvl w:val="2"/>
          <w:numId w:val="1"/>
        </w:numPr>
        <w:spacing w:before="100" w:beforeAutospacing="1" w:after="100" w:afterAutospacing="1" w:line="240" w:lineRule="auto"/>
        <w:rPr>
          <w:rFonts w:eastAsia="Times New Roman" w:cstheme="minorHAnsi"/>
          <w:sz w:val="24"/>
          <w:szCs w:val="24"/>
          <w:lang w:eastAsia="fr-FR"/>
        </w:rPr>
      </w:pPr>
      <w:r w:rsidRPr="00CD55D7">
        <w:rPr>
          <w:rFonts w:eastAsia="Times New Roman" w:cstheme="minorHAnsi"/>
          <w:sz w:val="24"/>
          <w:szCs w:val="24"/>
          <w:lang w:eastAsia="fr-FR"/>
        </w:rPr>
        <w:t>La souscription de tout séjour implique une acceptation sans réserve, par le Client ainsi que par tout autre participant, des présentes Conditions Générales de Vente, dont il reconnait avoir pris connaissance avant la validation de sa réservation. Les présentes Conditions Générales de Vente font partie intégrante du contrat et complètent l’information préalable édictée par l’article R211-4 du Code de tourisme.</w:t>
      </w:r>
      <w:r w:rsidRPr="00887FB2">
        <w:rPr>
          <w:rFonts w:eastAsia="Times New Roman" w:cstheme="minorHAnsi"/>
          <w:sz w:val="24"/>
          <w:szCs w:val="24"/>
          <w:lang w:eastAsia="fr-FR"/>
        </w:rPr>
        <w:br/>
      </w:r>
    </w:p>
    <w:p w:rsidR="00CD55D7" w:rsidRPr="00887FB2" w:rsidRDefault="00CD55D7" w:rsidP="00CD55D7">
      <w:pPr>
        <w:spacing w:after="0" w:line="240" w:lineRule="auto"/>
        <w:rPr>
          <w:rFonts w:eastAsia="Times New Roman" w:cstheme="minorHAnsi"/>
          <w:b/>
          <w:sz w:val="24"/>
          <w:szCs w:val="24"/>
          <w:lang w:eastAsia="fr-FR"/>
        </w:rPr>
      </w:pPr>
      <w:r w:rsidRPr="00887FB2">
        <w:rPr>
          <w:rFonts w:eastAsia="Times New Roman" w:cstheme="minorHAnsi"/>
          <w:b/>
          <w:i/>
          <w:iCs/>
          <w:sz w:val="24"/>
          <w:szCs w:val="24"/>
          <w:lang w:eastAsia="fr-FR"/>
        </w:rPr>
        <w:t>Article 2 : Définitions</w:t>
      </w:r>
    </w:p>
    <w:p w:rsidR="00CD55D7" w:rsidRPr="00CD55D7" w:rsidRDefault="00CD55D7" w:rsidP="00CD55D7">
      <w:pPr>
        <w:spacing w:after="0" w:line="240" w:lineRule="auto"/>
        <w:rPr>
          <w:rFonts w:eastAsia="Times New Roman" w:cstheme="minorHAnsi"/>
          <w:sz w:val="24"/>
          <w:szCs w:val="24"/>
          <w:lang w:eastAsia="fr-FR"/>
        </w:rPr>
      </w:pPr>
    </w:p>
    <w:p w:rsidR="00CD55D7" w:rsidRPr="00CD55D7" w:rsidRDefault="00CD55D7" w:rsidP="00CD55D7">
      <w:pPr>
        <w:numPr>
          <w:ilvl w:val="0"/>
          <w:numId w:val="2"/>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 xml:space="preserve">« Client » : personne qui réserve ou pour le compte de laquelle il est réservé un Forfait hébergement, restauration et </w:t>
      </w:r>
      <w:r w:rsidR="00F85EB0">
        <w:rPr>
          <w:rFonts w:eastAsia="Times New Roman" w:cstheme="minorHAnsi"/>
          <w:sz w:val="24"/>
          <w:szCs w:val="24"/>
          <w:lang w:eastAsia="fr-FR"/>
        </w:rPr>
        <w:t>Ressourcement</w:t>
      </w:r>
      <w:r w:rsidRPr="00CD55D7">
        <w:rPr>
          <w:rFonts w:eastAsia="Times New Roman" w:cstheme="minorHAnsi"/>
          <w:sz w:val="24"/>
          <w:szCs w:val="24"/>
          <w:lang w:eastAsia="fr-FR"/>
        </w:rPr>
        <w:t xml:space="preserve"> ou d’une Cure externe auprès d</w:t>
      </w:r>
      <w:r w:rsidR="001F582C">
        <w:rPr>
          <w:rFonts w:eastAsia="Times New Roman" w:cstheme="minorHAnsi"/>
          <w:sz w:val="24"/>
          <w:szCs w:val="24"/>
          <w:lang w:eastAsia="fr-FR"/>
        </w:rPr>
        <w:t>u centre</w:t>
      </w:r>
      <w:r w:rsidRPr="00CD55D7">
        <w:rPr>
          <w:rFonts w:eastAsia="Times New Roman" w:cstheme="minorHAnsi"/>
          <w:sz w:val="24"/>
          <w:szCs w:val="24"/>
          <w:lang w:eastAsia="fr-FR"/>
        </w:rPr>
        <w:t xml:space="preserve"> </w:t>
      </w:r>
      <w:proofErr w:type="spellStart"/>
      <w:r w:rsidR="00F85EB0">
        <w:rPr>
          <w:rFonts w:eastAsia="Times New Roman" w:cstheme="minorHAnsi"/>
          <w:sz w:val="24"/>
          <w:szCs w:val="24"/>
          <w:lang w:eastAsia="fr-FR"/>
        </w:rPr>
        <w:t>Alpizen</w:t>
      </w:r>
      <w:proofErr w:type="spellEnd"/>
      <w:r w:rsidRPr="00CD55D7">
        <w:rPr>
          <w:rFonts w:eastAsia="Times New Roman" w:cstheme="minorHAnsi"/>
          <w:sz w:val="24"/>
          <w:szCs w:val="24"/>
          <w:lang w:eastAsia="fr-FR"/>
        </w:rPr>
        <w:t>*.</w:t>
      </w:r>
    </w:p>
    <w:p w:rsidR="00CD55D7" w:rsidRPr="00CD55D7" w:rsidRDefault="00CD55D7" w:rsidP="00CD55D7">
      <w:pPr>
        <w:numPr>
          <w:ilvl w:val="0"/>
          <w:numId w:val="2"/>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 xml:space="preserve"> « Curiste » : personne recevant des soins de </w:t>
      </w:r>
      <w:r w:rsidR="00F85EB0">
        <w:rPr>
          <w:rFonts w:eastAsia="Times New Roman" w:cstheme="minorHAnsi"/>
          <w:sz w:val="24"/>
          <w:szCs w:val="24"/>
          <w:lang w:eastAsia="fr-FR"/>
        </w:rPr>
        <w:t>Bien-Être</w:t>
      </w:r>
      <w:r w:rsidRPr="00CD55D7">
        <w:rPr>
          <w:rFonts w:eastAsia="Times New Roman" w:cstheme="minorHAnsi"/>
          <w:sz w:val="24"/>
          <w:szCs w:val="24"/>
          <w:lang w:eastAsia="fr-FR"/>
        </w:rPr>
        <w:t xml:space="preserve"> dans le cadre d’un Forfait hébergement, restauration et </w:t>
      </w:r>
      <w:r w:rsidR="00F85EB0">
        <w:rPr>
          <w:rFonts w:eastAsia="Times New Roman" w:cstheme="minorHAnsi"/>
          <w:sz w:val="24"/>
          <w:szCs w:val="24"/>
          <w:lang w:eastAsia="fr-FR"/>
        </w:rPr>
        <w:t>Ressourcement</w:t>
      </w:r>
      <w:r w:rsidRPr="00CD55D7">
        <w:rPr>
          <w:rFonts w:eastAsia="Times New Roman" w:cstheme="minorHAnsi"/>
          <w:sz w:val="24"/>
          <w:szCs w:val="24"/>
          <w:lang w:eastAsia="fr-FR"/>
        </w:rPr>
        <w:t xml:space="preserve"> ou d’une Cure externe.</w:t>
      </w:r>
    </w:p>
    <w:p w:rsidR="00CD55D7" w:rsidRPr="00CD55D7" w:rsidRDefault="00CD55D7" w:rsidP="00CD55D7">
      <w:pPr>
        <w:numPr>
          <w:ilvl w:val="0"/>
          <w:numId w:val="2"/>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 xml:space="preserve">« Accompagnant non curiste » : personne accompagnant le Curiste, n’ayant pas réservé de forfait </w:t>
      </w:r>
      <w:r w:rsidR="00F85EB0">
        <w:rPr>
          <w:rFonts w:eastAsia="Times New Roman" w:cstheme="minorHAnsi"/>
          <w:sz w:val="24"/>
          <w:szCs w:val="24"/>
          <w:lang w:eastAsia="fr-FR"/>
        </w:rPr>
        <w:t>de ressourcement</w:t>
      </w:r>
      <w:r w:rsidRPr="00CD55D7">
        <w:rPr>
          <w:rFonts w:eastAsia="Times New Roman" w:cstheme="minorHAnsi"/>
          <w:sz w:val="24"/>
          <w:szCs w:val="24"/>
          <w:lang w:eastAsia="fr-FR"/>
        </w:rPr>
        <w:t xml:space="preserve"> et séjournant dans la même chambre que le Curiste.</w:t>
      </w:r>
    </w:p>
    <w:p w:rsidR="00CD55D7" w:rsidRPr="00CD55D7" w:rsidRDefault="00CD55D7" w:rsidP="00CD55D7">
      <w:pPr>
        <w:numPr>
          <w:ilvl w:val="0"/>
          <w:numId w:val="2"/>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 xml:space="preserve"> « Forfait </w:t>
      </w:r>
      <w:r w:rsidR="00887FB2">
        <w:rPr>
          <w:rFonts w:eastAsia="Times New Roman" w:cstheme="minorHAnsi"/>
          <w:sz w:val="24"/>
          <w:szCs w:val="24"/>
          <w:lang w:eastAsia="fr-FR"/>
        </w:rPr>
        <w:t>Cure</w:t>
      </w:r>
      <w:r w:rsidRPr="00CD55D7">
        <w:rPr>
          <w:rFonts w:eastAsia="Times New Roman" w:cstheme="minorHAnsi"/>
          <w:sz w:val="24"/>
          <w:szCs w:val="24"/>
          <w:lang w:eastAsia="fr-FR"/>
        </w:rPr>
        <w:t xml:space="preserve"> » : prestation comprenant un hébergement </w:t>
      </w:r>
      <w:r w:rsidR="00F85EB0">
        <w:rPr>
          <w:rFonts w:eastAsia="Times New Roman" w:cstheme="minorHAnsi"/>
          <w:sz w:val="24"/>
          <w:szCs w:val="24"/>
          <w:lang w:eastAsia="fr-FR"/>
        </w:rPr>
        <w:t>dans l'une des chambre</w:t>
      </w:r>
      <w:r w:rsidR="003D4C56">
        <w:rPr>
          <w:rFonts w:eastAsia="Times New Roman" w:cstheme="minorHAnsi"/>
          <w:sz w:val="24"/>
          <w:szCs w:val="24"/>
          <w:lang w:eastAsia="fr-FR"/>
        </w:rPr>
        <w:t>s</w:t>
      </w:r>
      <w:r w:rsidR="00F85EB0">
        <w:rPr>
          <w:rFonts w:eastAsia="Times New Roman" w:cstheme="minorHAnsi"/>
          <w:sz w:val="24"/>
          <w:szCs w:val="24"/>
          <w:lang w:eastAsia="fr-FR"/>
        </w:rPr>
        <w:t xml:space="preserve"> </w:t>
      </w:r>
      <w:r w:rsidR="003D4C56">
        <w:rPr>
          <w:rFonts w:eastAsia="Times New Roman" w:cstheme="minorHAnsi"/>
          <w:sz w:val="24"/>
          <w:szCs w:val="24"/>
          <w:lang w:eastAsia="fr-FR"/>
        </w:rPr>
        <w:t>du centre</w:t>
      </w:r>
      <w:r w:rsidR="00F85EB0">
        <w:rPr>
          <w:rFonts w:eastAsia="Times New Roman" w:cstheme="minorHAnsi"/>
          <w:sz w:val="24"/>
          <w:szCs w:val="24"/>
          <w:lang w:eastAsia="fr-FR"/>
        </w:rPr>
        <w:t xml:space="preserve"> </w:t>
      </w:r>
      <w:proofErr w:type="spellStart"/>
      <w:r w:rsidR="00F85EB0">
        <w:rPr>
          <w:rFonts w:eastAsia="Times New Roman" w:cstheme="minorHAnsi"/>
          <w:sz w:val="24"/>
          <w:szCs w:val="24"/>
          <w:lang w:eastAsia="fr-FR"/>
        </w:rPr>
        <w:t>Alpizen</w:t>
      </w:r>
      <w:proofErr w:type="spellEnd"/>
      <w:r w:rsidRPr="00CD55D7">
        <w:rPr>
          <w:rFonts w:eastAsia="Times New Roman" w:cstheme="minorHAnsi"/>
          <w:sz w:val="24"/>
          <w:szCs w:val="24"/>
          <w:lang w:eastAsia="fr-FR"/>
        </w:rPr>
        <w:t>* ainsi qu’une formule restauration en petit-</w:t>
      </w:r>
      <w:r w:rsidRPr="00CD55D7">
        <w:rPr>
          <w:rFonts w:eastAsia="Times New Roman" w:cstheme="minorHAnsi"/>
          <w:sz w:val="24"/>
          <w:szCs w:val="24"/>
          <w:lang w:eastAsia="fr-FR"/>
        </w:rPr>
        <w:lastRenderedPageBreak/>
        <w:t xml:space="preserve">déjeuner, demi-pension ou pension complète et un ou plusieurs soins de </w:t>
      </w:r>
      <w:r w:rsidR="00F85EB0">
        <w:rPr>
          <w:rFonts w:eastAsia="Times New Roman" w:cstheme="minorHAnsi"/>
          <w:sz w:val="24"/>
          <w:szCs w:val="24"/>
          <w:lang w:eastAsia="fr-FR"/>
        </w:rPr>
        <w:t>Ressourcement</w:t>
      </w:r>
      <w:r w:rsidRPr="00CD55D7">
        <w:rPr>
          <w:rFonts w:eastAsia="Times New Roman" w:cstheme="minorHAnsi"/>
          <w:sz w:val="24"/>
          <w:szCs w:val="24"/>
          <w:lang w:eastAsia="fr-FR"/>
        </w:rPr>
        <w:t>.</w:t>
      </w:r>
    </w:p>
    <w:p w:rsidR="00CD55D7" w:rsidRPr="00CD55D7" w:rsidRDefault="00CD55D7" w:rsidP="00CD55D7">
      <w:pPr>
        <w:numPr>
          <w:ilvl w:val="0"/>
          <w:numId w:val="2"/>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 xml:space="preserve"> « Cure externe » : prestation désignant un ou plusieurs soins de </w:t>
      </w:r>
      <w:r w:rsidR="00F85EB0">
        <w:rPr>
          <w:rFonts w:eastAsia="Times New Roman" w:cstheme="minorHAnsi"/>
          <w:sz w:val="24"/>
          <w:szCs w:val="24"/>
          <w:lang w:eastAsia="fr-FR"/>
        </w:rPr>
        <w:t>Ressourcement</w:t>
      </w:r>
      <w:r w:rsidRPr="00CD55D7">
        <w:rPr>
          <w:rFonts w:eastAsia="Times New Roman" w:cstheme="minorHAnsi"/>
          <w:sz w:val="24"/>
          <w:szCs w:val="24"/>
          <w:lang w:eastAsia="fr-FR"/>
        </w:rPr>
        <w:t xml:space="preserve"> sans hébergement, ni restauration.</w:t>
      </w:r>
    </w:p>
    <w:p w:rsidR="003D4C56" w:rsidRDefault="00CD55D7" w:rsidP="00CD55D7">
      <w:pPr>
        <w:numPr>
          <w:ilvl w:val="0"/>
          <w:numId w:val="2"/>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 </w:t>
      </w:r>
      <w:r w:rsidR="00F85EB0">
        <w:rPr>
          <w:rFonts w:eastAsia="Times New Roman" w:cstheme="minorHAnsi"/>
          <w:sz w:val="24"/>
          <w:szCs w:val="24"/>
          <w:lang w:eastAsia="fr-FR"/>
        </w:rPr>
        <w:t>Le Centre</w:t>
      </w:r>
      <w:r w:rsidRPr="00CD55D7">
        <w:rPr>
          <w:rFonts w:eastAsia="Times New Roman" w:cstheme="minorHAnsi"/>
          <w:sz w:val="24"/>
          <w:szCs w:val="24"/>
          <w:lang w:eastAsia="fr-FR"/>
        </w:rPr>
        <w:t xml:space="preserve"> </w:t>
      </w:r>
      <w:proofErr w:type="spellStart"/>
      <w:r w:rsidR="00F85EB0">
        <w:rPr>
          <w:rFonts w:eastAsia="Times New Roman" w:cstheme="minorHAnsi"/>
          <w:sz w:val="24"/>
          <w:szCs w:val="24"/>
          <w:lang w:eastAsia="fr-FR"/>
        </w:rPr>
        <w:t>Alpizen</w:t>
      </w:r>
      <w:proofErr w:type="spellEnd"/>
      <w:r w:rsidRPr="00CD55D7">
        <w:rPr>
          <w:rFonts w:eastAsia="Times New Roman" w:cstheme="minorHAnsi"/>
          <w:sz w:val="24"/>
          <w:szCs w:val="24"/>
          <w:lang w:eastAsia="fr-FR"/>
        </w:rPr>
        <w:t>* : désigne ensemble ou séparément l’h</w:t>
      </w:r>
      <w:r w:rsidR="00F85EB0">
        <w:rPr>
          <w:rFonts w:eastAsia="Times New Roman" w:cstheme="minorHAnsi"/>
          <w:sz w:val="24"/>
          <w:szCs w:val="24"/>
          <w:lang w:eastAsia="fr-FR"/>
        </w:rPr>
        <w:t>ébergement</w:t>
      </w:r>
      <w:r w:rsidRPr="00CD55D7">
        <w:rPr>
          <w:rFonts w:eastAsia="Times New Roman" w:cstheme="minorHAnsi"/>
          <w:sz w:val="24"/>
          <w:szCs w:val="24"/>
          <w:lang w:eastAsia="fr-FR"/>
        </w:rPr>
        <w:t>-restaura</w:t>
      </w:r>
      <w:r w:rsidR="003D4C56">
        <w:rPr>
          <w:rFonts w:eastAsia="Times New Roman" w:cstheme="minorHAnsi"/>
          <w:sz w:val="24"/>
          <w:szCs w:val="24"/>
          <w:lang w:eastAsia="fr-FR"/>
        </w:rPr>
        <w:t>tion</w:t>
      </w:r>
      <w:r w:rsidRPr="00CD55D7">
        <w:rPr>
          <w:rFonts w:eastAsia="Times New Roman" w:cstheme="minorHAnsi"/>
          <w:sz w:val="24"/>
          <w:szCs w:val="24"/>
          <w:lang w:eastAsia="fr-FR"/>
        </w:rPr>
        <w:t xml:space="preserve"> et l</w:t>
      </w:r>
      <w:r w:rsidR="00F85EB0">
        <w:rPr>
          <w:rFonts w:eastAsia="Times New Roman" w:cstheme="minorHAnsi"/>
          <w:sz w:val="24"/>
          <w:szCs w:val="24"/>
          <w:lang w:eastAsia="fr-FR"/>
        </w:rPr>
        <w:t>e centre de ressourcement</w:t>
      </w:r>
      <w:r w:rsidR="003D4C56">
        <w:rPr>
          <w:rFonts w:eastAsia="Times New Roman" w:cstheme="minorHAnsi"/>
          <w:sz w:val="24"/>
          <w:szCs w:val="24"/>
          <w:lang w:eastAsia="fr-FR"/>
        </w:rPr>
        <w:t>.</w:t>
      </w:r>
    </w:p>
    <w:p w:rsidR="00CD55D7" w:rsidRPr="00CD55D7" w:rsidRDefault="00CD55D7" w:rsidP="00CD55D7">
      <w:pPr>
        <w:numPr>
          <w:ilvl w:val="0"/>
          <w:numId w:val="2"/>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 xml:space="preserve">Agent de Voyage/Prestataire : revendeur ayant des accords commerciaux avec </w:t>
      </w:r>
      <w:proofErr w:type="spellStart"/>
      <w:r w:rsidR="00F85EB0">
        <w:rPr>
          <w:rFonts w:eastAsia="Times New Roman" w:cstheme="minorHAnsi"/>
          <w:sz w:val="24"/>
          <w:szCs w:val="24"/>
          <w:lang w:eastAsia="fr-FR"/>
        </w:rPr>
        <w:t>Alpizen</w:t>
      </w:r>
      <w:proofErr w:type="spellEnd"/>
      <w:r w:rsidRPr="00CD55D7">
        <w:rPr>
          <w:rFonts w:eastAsia="Times New Roman" w:cstheme="minorHAnsi"/>
          <w:sz w:val="24"/>
          <w:szCs w:val="24"/>
          <w:lang w:eastAsia="fr-FR"/>
        </w:rPr>
        <w:t xml:space="preserve">* et habilité à vendre </w:t>
      </w:r>
      <w:r w:rsidR="003D4C56">
        <w:rPr>
          <w:rFonts w:eastAsia="Times New Roman" w:cstheme="minorHAnsi"/>
          <w:sz w:val="24"/>
          <w:szCs w:val="24"/>
          <w:lang w:eastAsia="fr-FR"/>
        </w:rPr>
        <w:t>c</w:t>
      </w:r>
      <w:r w:rsidRPr="00CD55D7">
        <w:rPr>
          <w:rFonts w:eastAsia="Times New Roman" w:cstheme="minorHAnsi"/>
          <w:sz w:val="24"/>
          <w:szCs w:val="24"/>
          <w:lang w:eastAsia="fr-FR"/>
        </w:rPr>
        <w:t>es prestations.</w:t>
      </w:r>
    </w:p>
    <w:p w:rsidR="00CD55D7" w:rsidRPr="00CD55D7" w:rsidRDefault="00CD55D7" w:rsidP="00CD55D7">
      <w:pPr>
        <w:numPr>
          <w:ilvl w:val="0"/>
          <w:numId w:val="2"/>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 xml:space="preserve"> Offre « </w:t>
      </w:r>
      <w:proofErr w:type="spellStart"/>
      <w:r w:rsidRPr="00CD55D7">
        <w:rPr>
          <w:rFonts w:eastAsia="Times New Roman" w:cstheme="minorHAnsi"/>
          <w:sz w:val="24"/>
          <w:szCs w:val="24"/>
          <w:lang w:eastAsia="fr-FR"/>
        </w:rPr>
        <w:t>early</w:t>
      </w:r>
      <w:proofErr w:type="spellEnd"/>
      <w:r w:rsidRPr="00CD55D7">
        <w:rPr>
          <w:rFonts w:eastAsia="Times New Roman" w:cstheme="minorHAnsi"/>
          <w:sz w:val="24"/>
          <w:szCs w:val="24"/>
          <w:lang w:eastAsia="fr-FR"/>
        </w:rPr>
        <w:t xml:space="preserve"> </w:t>
      </w:r>
      <w:proofErr w:type="spellStart"/>
      <w:r w:rsidRPr="00CD55D7">
        <w:rPr>
          <w:rFonts w:eastAsia="Times New Roman" w:cstheme="minorHAnsi"/>
          <w:sz w:val="24"/>
          <w:szCs w:val="24"/>
          <w:lang w:eastAsia="fr-FR"/>
        </w:rPr>
        <w:t>booking</w:t>
      </w:r>
      <w:proofErr w:type="spellEnd"/>
      <w:r w:rsidRPr="00CD55D7">
        <w:rPr>
          <w:rFonts w:eastAsia="Times New Roman" w:cstheme="minorHAnsi"/>
          <w:sz w:val="24"/>
          <w:szCs w:val="24"/>
          <w:lang w:eastAsia="fr-FR"/>
        </w:rPr>
        <w:t xml:space="preserve"> » : opération promotionnelle qui permet de bénéficier d’une réduction tarifaire lorsque la réservation d’un Forfait hébergement, restauration et </w:t>
      </w:r>
      <w:r w:rsidR="00F85EB0">
        <w:rPr>
          <w:rFonts w:eastAsia="Times New Roman" w:cstheme="minorHAnsi"/>
          <w:sz w:val="24"/>
          <w:szCs w:val="24"/>
          <w:lang w:eastAsia="fr-FR"/>
        </w:rPr>
        <w:t>Ressourcement</w:t>
      </w:r>
      <w:r w:rsidRPr="00CD55D7">
        <w:rPr>
          <w:rFonts w:eastAsia="Times New Roman" w:cstheme="minorHAnsi"/>
          <w:sz w:val="24"/>
          <w:szCs w:val="24"/>
          <w:lang w:eastAsia="fr-FR"/>
        </w:rPr>
        <w:t xml:space="preserve"> ou d’une Cure externe 3 jours ou 6 jours est effectuée au minimum 60 jours avant la date de début du séjour, avec un engagement non modifiable et un paiement en totalité à la réservation. Cette offre est non cumulable avec d’autres offres en cours.</w:t>
      </w:r>
    </w:p>
    <w:p w:rsidR="00CD55D7" w:rsidRPr="00CD55D7" w:rsidRDefault="00CD55D7" w:rsidP="00CD55D7">
      <w:pPr>
        <w:numPr>
          <w:ilvl w:val="0"/>
          <w:numId w:val="2"/>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 xml:space="preserve"> Offre « bon plan » : opération promotionnelle qui permet de bénéficier d’une réduction tarifaire lorsque la réservation d’un Forfait hébergement, restauration et </w:t>
      </w:r>
      <w:r w:rsidR="0064357F">
        <w:rPr>
          <w:rFonts w:eastAsia="Times New Roman" w:cstheme="minorHAnsi"/>
          <w:sz w:val="24"/>
          <w:szCs w:val="24"/>
          <w:lang w:eastAsia="fr-FR"/>
        </w:rPr>
        <w:t>Ressourcement</w:t>
      </w:r>
      <w:r w:rsidRPr="00CD55D7">
        <w:rPr>
          <w:rFonts w:eastAsia="Times New Roman" w:cstheme="minorHAnsi"/>
          <w:sz w:val="24"/>
          <w:szCs w:val="24"/>
          <w:lang w:eastAsia="fr-FR"/>
        </w:rPr>
        <w:t xml:space="preserve"> ou d’une Cure externe 3 jours ou 6 jours est effectuée entre 60 et 7 jours avant la date de début du séjour, avec un engagement non modifiable et un paiement en totalité à la réservation. Cette offre est non cumulable ave</w:t>
      </w:r>
      <w:r w:rsidR="003D4C56">
        <w:rPr>
          <w:rFonts w:eastAsia="Times New Roman" w:cstheme="minorHAnsi"/>
          <w:sz w:val="24"/>
          <w:szCs w:val="24"/>
          <w:lang w:eastAsia="fr-FR"/>
        </w:rPr>
        <w:t xml:space="preserve">c d’autres offres en cours ou </w:t>
      </w:r>
      <w:r w:rsidRPr="00CD55D7">
        <w:rPr>
          <w:rFonts w:eastAsia="Times New Roman" w:cstheme="minorHAnsi"/>
          <w:sz w:val="24"/>
          <w:szCs w:val="24"/>
          <w:lang w:eastAsia="fr-FR"/>
        </w:rPr>
        <w:t>opération promotionnelle donnant lieu à l’application d’une réduction tarifaire ponctuelle</w:t>
      </w:r>
      <w:r w:rsidR="003D4C56">
        <w:rPr>
          <w:rFonts w:eastAsia="Times New Roman" w:cstheme="minorHAnsi"/>
          <w:sz w:val="24"/>
          <w:szCs w:val="24"/>
          <w:lang w:eastAsia="fr-FR"/>
        </w:rPr>
        <w:t>.</w:t>
      </w:r>
    </w:p>
    <w:p w:rsidR="00CD55D7" w:rsidRPr="003D4C56" w:rsidRDefault="00CD55D7" w:rsidP="003D4C56">
      <w:pPr>
        <w:numPr>
          <w:ilvl w:val="0"/>
          <w:numId w:val="2"/>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 Offres « flash » : opérations promotionnelles donnant lieu à l’application d’une réduction tarifaire ponctuelle, avec un engagement non modifiable et le versement d’un acompte de 50% ou le prépaiement en totalité du Forfait à l</w:t>
      </w:r>
      <w:r w:rsidR="0064357F">
        <w:rPr>
          <w:rFonts w:eastAsia="Times New Roman" w:cstheme="minorHAnsi"/>
          <w:sz w:val="24"/>
          <w:szCs w:val="24"/>
          <w:lang w:eastAsia="fr-FR"/>
        </w:rPr>
        <w:t>a réservation, selon l’offre choisie</w:t>
      </w:r>
      <w:r w:rsidRPr="00CD55D7">
        <w:rPr>
          <w:rFonts w:eastAsia="Times New Roman" w:cstheme="minorHAnsi"/>
          <w:sz w:val="24"/>
          <w:szCs w:val="24"/>
          <w:lang w:eastAsia="fr-FR"/>
        </w:rPr>
        <w:t>. Ces offres sont non cumulables avec d’autres offres en cours.  </w:t>
      </w:r>
    </w:p>
    <w:p w:rsidR="00CD55D7" w:rsidRPr="00CD55D7" w:rsidRDefault="00CD55D7" w:rsidP="00CD55D7">
      <w:pPr>
        <w:spacing w:after="0" w:line="240" w:lineRule="auto"/>
        <w:rPr>
          <w:rFonts w:eastAsia="Times New Roman" w:cstheme="minorHAnsi"/>
          <w:sz w:val="24"/>
          <w:szCs w:val="24"/>
          <w:lang w:eastAsia="fr-FR"/>
        </w:rPr>
      </w:pPr>
      <w:r w:rsidRPr="00CD55D7">
        <w:rPr>
          <w:rFonts w:eastAsia="Times New Roman" w:cstheme="minorHAnsi"/>
          <w:sz w:val="24"/>
          <w:szCs w:val="24"/>
          <w:lang w:eastAsia="fr-FR"/>
        </w:rPr>
        <w:br/>
      </w:r>
    </w:p>
    <w:p w:rsidR="00CD55D7" w:rsidRPr="00887FB2" w:rsidRDefault="00CD55D7" w:rsidP="00CD55D7">
      <w:pPr>
        <w:spacing w:after="0" w:line="240" w:lineRule="auto"/>
        <w:rPr>
          <w:rFonts w:eastAsia="Times New Roman" w:cstheme="minorHAnsi"/>
          <w:b/>
          <w:sz w:val="24"/>
          <w:szCs w:val="24"/>
          <w:lang w:eastAsia="fr-FR"/>
        </w:rPr>
      </w:pPr>
      <w:r w:rsidRPr="00887FB2">
        <w:rPr>
          <w:rFonts w:eastAsia="Times New Roman" w:cstheme="minorHAnsi"/>
          <w:b/>
          <w:i/>
          <w:iCs/>
          <w:sz w:val="24"/>
          <w:szCs w:val="24"/>
          <w:lang w:eastAsia="fr-FR"/>
        </w:rPr>
        <w:t>Article 3 : Contenu</w:t>
      </w:r>
    </w:p>
    <w:p w:rsidR="00CD55D7" w:rsidRPr="00CD55D7" w:rsidRDefault="00CD55D7" w:rsidP="00CD55D7">
      <w:pPr>
        <w:numPr>
          <w:ilvl w:val="0"/>
          <w:numId w:val="3"/>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 xml:space="preserve">Les présentes Conditions Générales de Vente définissent les droits et obligations des Parties dans le cadre de la réservation des Forfaits hébergement, restauration et </w:t>
      </w:r>
      <w:r w:rsidR="0064357F">
        <w:rPr>
          <w:rFonts w:eastAsia="Times New Roman" w:cstheme="minorHAnsi"/>
          <w:sz w:val="24"/>
          <w:szCs w:val="24"/>
          <w:lang w:eastAsia="fr-FR"/>
        </w:rPr>
        <w:t>Ressourcement</w:t>
      </w:r>
      <w:r w:rsidRPr="00CD55D7">
        <w:rPr>
          <w:rFonts w:eastAsia="Times New Roman" w:cstheme="minorHAnsi"/>
          <w:sz w:val="24"/>
          <w:szCs w:val="24"/>
          <w:lang w:eastAsia="fr-FR"/>
        </w:rPr>
        <w:t xml:space="preserve">, ou Cure Externe proposés par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xml:space="preserve">*. Les offres promotionnelles dites : « </w:t>
      </w:r>
      <w:proofErr w:type="spellStart"/>
      <w:r w:rsidRPr="00CD55D7">
        <w:rPr>
          <w:rFonts w:eastAsia="Times New Roman" w:cstheme="minorHAnsi"/>
          <w:sz w:val="24"/>
          <w:szCs w:val="24"/>
          <w:lang w:eastAsia="fr-FR"/>
        </w:rPr>
        <w:t>early</w:t>
      </w:r>
      <w:proofErr w:type="spellEnd"/>
      <w:r w:rsidRPr="00CD55D7">
        <w:rPr>
          <w:rFonts w:eastAsia="Times New Roman" w:cstheme="minorHAnsi"/>
          <w:sz w:val="24"/>
          <w:szCs w:val="24"/>
          <w:lang w:eastAsia="fr-FR"/>
        </w:rPr>
        <w:t xml:space="preserve"> </w:t>
      </w:r>
      <w:proofErr w:type="spellStart"/>
      <w:r w:rsidRPr="00CD55D7">
        <w:rPr>
          <w:rFonts w:eastAsia="Times New Roman" w:cstheme="minorHAnsi"/>
          <w:sz w:val="24"/>
          <w:szCs w:val="24"/>
          <w:lang w:eastAsia="fr-FR"/>
        </w:rPr>
        <w:t>booking</w:t>
      </w:r>
      <w:proofErr w:type="spellEnd"/>
      <w:r w:rsidRPr="00CD55D7">
        <w:rPr>
          <w:rFonts w:eastAsia="Times New Roman" w:cstheme="minorHAnsi"/>
          <w:sz w:val="24"/>
          <w:szCs w:val="24"/>
          <w:lang w:eastAsia="fr-FR"/>
        </w:rPr>
        <w:t xml:space="preserve"> », « bon plan » et « flash » sont soumises à des conditions particulières telles que précisées dans les présentes.</w:t>
      </w:r>
    </w:p>
    <w:p w:rsidR="00CD55D7" w:rsidRPr="003D4C56" w:rsidRDefault="00CD55D7" w:rsidP="003D4C56">
      <w:pPr>
        <w:numPr>
          <w:ilvl w:val="0"/>
          <w:numId w:val="3"/>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Les présentes Conditions Générales de Vente peuvent être modifiées à tout moment, sans préavis. Ces modifications ne seront pas applicables aux réservations effectuées antérieurement. Seules les Conditions Générales de Vente en vigueur au moment de la réservation sont opposables au Client.  </w:t>
      </w:r>
      <w:r w:rsidRPr="003D4C56">
        <w:rPr>
          <w:rFonts w:eastAsia="Times New Roman" w:cstheme="minorHAnsi"/>
          <w:sz w:val="24"/>
          <w:szCs w:val="24"/>
          <w:lang w:eastAsia="fr-FR"/>
        </w:rPr>
        <w:br/>
      </w:r>
    </w:p>
    <w:p w:rsidR="00CD55D7" w:rsidRPr="00887FB2" w:rsidRDefault="00CD55D7" w:rsidP="00CD55D7">
      <w:pPr>
        <w:spacing w:after="0" w:line="240" w:lineRule="auto"/>
        <w:rPr>
          <w:rFonts w:eastAsia="Times New Roman" w:cstheme="minorHAnsi"/>
          <w:b/>
          <w:sz w:val="24"/>
          <w:szCs w:val="24"/>
          <w:lang w:eastAsia="fr-FR"/>
        </w:rPr>
      </w:pPr>
      <w:r w:rsidRPr="00887FB2">
        <w:rPr>
          <w:rFonts w:eastAsia="Times New Roman" w:cstheme="minorHAnsi"/>
          <w:b/>
          <w:i/>
          <w:iCs/>
          <w:sz w:val="24"/>
          <w:szCs w:val="24"/>
          <w:lang w:eastAsia="fr-FR"/>
        </w:rPr>
        <w:t xml:space="preserve">Article 4 : Prestations proposées par </w:t>
      </w:r>
      <w:proofErr w:type="spellStart"/>
      <w:r w:rsidR="0064357F" w:rsidRPr="00887FB2">
        <w:rPr>
          <w:rFonts w:eastAsia="Times New Roman" w:cstheme="minorHAnsi"/>
          <w:b/>
          <w:i/>
          <w:iCs/>
          <w:sz w:val="24"/>
          <w:szCs w:val="24"/>
          <w:lang w:eastAsia="fr-FR"/>
        </w:rPr>
        <w:t>Alpizen</w:t>
      </w:r>
      <w:proofErr w:type="spellEnd"/>
      <w:r w:rsidRPr="00887FB2">
        <w:rPr>
          <w:rFonts w:eastAsia="Times New Roman" w:cstheme="minorHAnsi"/>
          <w:b/>
          <w:i/>
          <w:iCs/>
          <w:sz w:val="24"/>
          <w:szCs w:val="24"/>
          <w:lang w:eastAsia="fr-FR"/>
        </w:rPr>
        <w:t>*</w:t>
      </w:r>
    </w:p>
    <w:p w:rsidR="00B87478" w:rsidRDefault="00CD55D7" w:rsidP="00CD55D7">
      <w:pPr>
        <w:numPr>
          <w:ilvl w:val="0"/>
          <w:numId w:val="4"/>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lastRenderedPageBreak/>
        <w:t xml:space="preserve"> Les prestations proposées par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xml:space="preserve">* sont détaillées au sein des offres </w:t>
      </w:r>
      <w:r w:rsidR="00B87478">
        <w:rPr>
          <w:rFonts w:eastAsia="Times New Roman" w:cstheme="minorHAnsi"/>
          <w:sz w:val="24"/>
          <w:szCs w:val="24"/>
          <w:lang w:eastAsia="fr-FR"/>
        </w:rPr>
        <w:t>du</w:t>
      </w:r>
      <w:r w:rsidR="0064357F">
        <w:rPr>
          <w:rFonts w:eastAsia="Times New Roman" w:cstheme="minorHAnsi"/>
          <w:sz w:val="24"/>
          <w:szCs w:val="24"/>
          <w:lang w:eastAsia="fr-FR"/>
        </w:rPr>
        <w:t xml:space="preserve"> </w:t>
      </w:r>
      <w:r w:rsidRPr="00CD55D7">
        <w:rPr>
          <w:rFonts w:eastAsia="Times New Roman" w:cstheme="minorHAnsi"/>
          <w:sz w:val="24"/>
          <w:szCs w:val="24"/>
          <w:lang w:eastAsia="fr-FR"/>
        </w:rPr>
        <w:t>site internet https://www.</w:t>
      </w:r>
      <w:r w:rsidR="0064357F">
        <w:rPr>
          <w:rFonts w:eastAsia="Times New Roman" w:cstheme="minorHAnsi"/>
          <w:sz w:val="24"/>
          <w:szCs w:val="24"/>
          <w:lang w:eastAsia="fr-FR"/>
        </w:rPr>
        <w:t>alpizen</w:t>
      </w:r>
      <w:r w:rsidRPr="00CD55D7">
        <w:rPr>
          <w:rFonts w:eastAsia="Times New Roman" w:cstheme="minorHAnsi"/>
          <w:sz w:val="24"/>
          <w:szCs w:val="24"/>
          <w:lang w:eastAsia="fr-FR"/>
        </w:rPr>
        <w:t>.fr et des brochures tarifaires correspondantes ;</w:t>
      </w:r>
    </w:p>
    <w:p w:rsidR="00CD55D7" w:rsidRPr="00CD55D7" w:rsidRDefault="00CD55D7" w:rsidP="00CD55D7">
      <w:pPr>
        <w:numPr>
          <w:ilvl w:val="0"/>
          <w:numId w:val="4"/>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 xml:space="preserve">Tous les Forfaits hébergement, restauration et </w:t>
      </w:r>
      <w:r w:rsidR="0064357F">
        <w:rPr>
          <w:rFonts w:eastAsia="Times New Roman" w:cstheme="minorHAnsi"/>
          <w:sz w:val="24"/>
          <w:szCs w:val="24"/>
          <w:lang w:eastAsia="fr-FR"/>
        </w:rPr>
        <w:t>Ressourcement</w:t>
      </w:r>
      <w:r w:rsidRPr="00CD55D7">
        <w:rPr>
          <w:rFonts w:eastAsia="Times New Roman" w:cstheme="minorHAnsi"/>
          <w:sz w:val="24"/>
          <w:szCs w:val="24"/>
          <w:lang w:eastAsia="fr-FR"/>
        </w:rPr>
        <w:t xml:space="preserve"> s'entendent en petit-déjeuner, demi</w:t>
      </w:r>
      <w:r w:rsidR="00B87478">
        <w:rPr>
          <w:rFonts w:eastAsia="Times New Roman" w:cstheme="minorHAnsi"/>
          <w:sz w:val="24"/>
          <w:szCs w:val="24"/>
          <w:lang w:eastAsia="fr-FR"/>
        </w:rPr>
        <w:t>-pension ou en pension complète</w:t>
      </w:r>
      <w:r w:rsidRPr="00CD55D7">
        <w:rPr>
          <w:rFonts w:eastAsia="Times New Roman" w:cstheme="minorHAnsi"/>
          <w:sz w:val="24"/>
          <w:szCs w:val="24"/>
          <w:lang w:eastAsia="fr-FR"/>
        </w:rPr>
        <w:t>. Ils ne comprennent pas les boissons, les taxes de séjour et les diverses prestations supplémentaires dont le Client pourrait vouloir bénéficier à l'occasion de son séjour (</w:t>
      </w:r>
      <w:r w:rsidR="00B87478">
        <w:rPr>
          <w:rFonts w:eastAsia="Times New Roman" w:cstheme="minorHAnsi"/>
          <w:sz w:val="24"/>
          <w:szCs w:val="24"/>
          <w:lang w:eastAsia="fr-FR"/>
        </w:rPr>
        <w:t xml:space="preserve">soins complémentaires, </w:t>
      </w:r>
      <w:r w:rsidRPr="00CD55D7">
        <w:rPr>
          <w:rFonts w:eastAsia="Times New Roman" w:cstheme="minorHAnsi"/>
          <w:sz w:val="24"/>
          <w:szCs w:val="24"/>
          <w:lang w:eastAsia="fr-FR"/>
        </w:rPr>
        <w:t>blanchi</w:t>
      </w:r>
      <w:r w:rsidR="00B87478">
        <w:rPr>
          <w:rFonts w:eastAsia="Times New Roman" w:cstheme="minorHAnsi"/>
          <w:sz w:val="24"/>
          <w:szCs w:val="24"/>
          <w:lang w:eastAsia="fr-FR"/>
        </w:rPr>
        <w:t>sserie</w:t>
      </w:r>
      <w:r w:rsidRPr="00CD55D7">
        <w:rPr>
          <w:rFonts w:eastAsia="Times New Roman" w:cstheme="minorHAnsi"/>
          <w:sz w:val="24"/>
          <w:szCs w:val="24"/>
          <w:lang w:eastAsia="fr-FR"/>
        </w:rPr>
        <w:t>…).</w:t>
      </w:r>
    </w:p>
    <w:p w:rsidR="00CD55D7" w:rsidRPr="00CD55D7" w:rsidRDefault="00CD55D7" w:rsidP="00CD55D7">
      <w:pPr>
        <w:numPr>
          <w:ilvl w:val="0"/>
          <w:numId w:val="4"/>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 Le tarif Accompagnant non curiste est valable uniquement pour les personnes partageant la chambre d'un Curiste. Tout Accompagnant non curiste d’un séjour avec hébergement peut accéder à l’espace détente et</w:t>
      </w:r>
      <w:r w:rsidR="00B87478">
        <w:rPr>
          <w:rFonts w:eastAsia="Times New Roman" w:cstheme="minorHAnsi"/>
          <w:sz w:val="24"/>
          <w:szCs w:val="24"/>
          <w:lang w:eastAsia="fr-FR"/>
        </w:rPr>
        <w:t xml:space="preserve"> à la piscine (selon la saison et</w:t>
      </w:r>
      <w:r w:rsidRPr="00CD55D7">
        <w:rPr>
          <w:rFonts w:eastAsia="Times New Roman" w:cstheme="minorHAnsi"/>
          <w:sz w:val="24"/>
          <w:szCs w:val="24"/>
          <w:lang w:eastAsia="fr-FR"/>
        </w:rPr>
        <w:t xml:space="preserve"> les conditions spécifiques mentionnées dans la rubrique « Questions fréquentes » et sur l</w:t>
      </w:r>
      <w:r w:rsidR="00B87478">
        <w:rPr>
          <w:rFonts w:eastAsia="Times New Roman" w:cstheme="minorHAnsi"/>
          <w:sz w:val="24"/>
          <w:szCs w:val="24"/>
          <w:lang w:eastAsia="fr-FR"/>
        </w:rPr>
        <w:t>a brochure</w:t>
      </w:r>
      <w:r w:rsidRPr="00CD55D7">
        <w:rPr>
          <w:rFonts w:eastAsia="Times New Roman" w:cstheme="minorHAnsi"/>
          <w:sz w:val="24"/>
          <w:szCs w:val="24"/>
          <w:lang w:eastAsia="fr-FR"/>
        </w:rPr>
        <w:t xml:space="preserve"> d</w:t>
      </w:r>
      <w:r w:rsidR="00B87478">
        <w:rPr>
          <w:rFonts w:eastAsia="Times New Roman" w:cstheme="minorHAnsi"/>
          <w:sz w:val="24"/>
          <w:szCs w:val="24"/>
          <w:lang w:eastAsia="fr-FR"/>
        </w:rPr>
        <w:t>u</w:t>
      </w:r>
      <w:r w:rsidRPr="00CD55D7">
        <w:rPr>
          <w:rFonts w:eastAsia="Times New Roman" w:cstheme="minorHAnsi"/>
          <w:sz w:val="24"/>
          <w:szCs w:val="24"/>
          <w:lang w:eastAsia="fr-FR"/>
        </w:rPr>
        <w:t xml:space="preserve"> </w:t>
      </w:r>
      <w:r w:rsidR="00B87478">
        <w:rPr>
          <w:rFonts w:eastAsia="Times New Roman" w:cstheme="minorHAnsi"/>
          <w:sz w:val="24"/>
          <w:szCs w:val="24"/>
          <w:lang w:eastAsia="fr-FR"/>
        </w:rPr>
        <w:t>c</w:t>
      </w:r>
      <w:r w:rsidR="0064357F">
        <w:rPr>
          <w:rFonts w:eastAsia="Times New Roman" w:cstheme="minorHAnsi"/>
          <w:sz w:val="24"/>
          <w:szCs w:val="24"/>
          <w:lang w:eastAsia="fr-FR"/>
        </w:rPr>
        <w:t>entre</w:t>
      </w:r>
      <w:r w:rsidRPr="00CD55D7">
        <w:rPr>
          <w:rFonts w:eastAsia="Times New Roman" w:cstheme="minorHAnsi"/>
          <w:sz w:val="24"/>
          <w:szCs w:val="24"/>
          <w:lang w:eastAsia="fr-FR"/>
        </w:rPr>
        <w:t xml:space="preserve">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accessibles sur la page du site internet https://www.</w:t>
      </w:r>
      <w:r w:rsidR="00B87478">
        <w:rPr>
          <w:rFonts w:eastAsia="Times New Roman" w:cstheme="minorHAnsi"/>
          <w:sz w:val="24"/>
          <w:szCs w:val="24"/>
          <w:lang w:eastAsia="fr-FR"/>
        </w:rPr>
        <w:t>a</w:t>
      </w:r>
      <w:r w:rsidR="0064357F">
        <w:rPr>
          <w:rFonts w:eastAsia="Times New Roman" w:cstheme="minorHAnsi"/>
          <w:sz w:val="24"/>
          <w:szCs w:val="24"/>
          <w:lang w:eastAsia="fr-FR"/>
        </w:rPr>
        <w:t>lpizen</w:t>
      </w:r>
      <w:r w:rsidRPr="00CD55D7">
        <w:rPr>
          <w:rFonts w:eastAsia="Times New Roman" w:cstheme="minorHAnsi"/>
          <w:sz w:val="24"/>
          <w:szCs w:val="24"/>
          <w:lang w:eastAsia="fr-FR"/>
        </w:rPr>
        <w:t>.fr dédiée ou sur simple demande écrite).</w:t>
      </w:r>
    </w:p>
    <w:p w:rsidR="00CD55D7" w:rsidRPr="00CD55D7" w:rsidRDefault="00CD55D7" w:rsidP="00CD55D7">
      <w:pPr>
        <w:numPr>
          <w:ilvl w:val="0"/>
          <w:numId w:val="4"/>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Les horaires d</w:t>
      </w:r>
      <w:r w:rsidR="003D4C56">
        <w:rPr>
          <w:rFonts w:eastAsia="Times New Roman" w:cstheme="minorHAnsi"/>
          <w:sz w:val="24"/>
          <w:szCs w:val="24"/>
          <w:lang w:eastAsia="fr-FR"/>
        </w:rPr>
        <w:t>u</w:t>
      </w:r>
      <w:r w:rsidRPr="00CD55D7">
        <w:rPr>
          <w:rFonts w:eastAsia="Times New Roman" w:cstheme="minorHAnsi"/>
          <w:sz w:val="24"/>
          <w:szCs w:val="24"/>
          <w:lang w:eastAsia="fr-FR"/>
        </w:rPr>
        <w:t xml:space="preserve"> </w:t>
      </w:r>
      <w:r w:rsidR="00B87478">
        <w:rPr>
          <w:rFonts w:eastAsia="Times New Roman" w:cstheme="minorHAnsi"/>
          <w:sz w:val="24"/>
          <w:szCs w:val="24"/>
          <w:lang w:eastAsia="fr-FR"/>
        </w:rPr>
        <w:t>petit</w:t>
      </w:r>
      <w:r w:rsidR="003D4C56">
        <w:rPr>
          <w:rFonts w:eastAsia="Times New Roman" w:cstheme="minorHAnsi"/>
          <w:sz w:val="24"/>
          <w:szCs w:val="24"/>
          <w:lang w:eastAsia="fr-FR"/>
        </w:rPr>
        <w:t>-déjeuner</w:t>
      </w:r>
      <w:r w:rsidR="00B87478">
        <w:rPr>
          <w:rFonts w:eastAsia="Times New Roman" w:cstheme="minorHAnsi"/>
          <w:sz w:val="24"/>
          <w:szCs w:val="24"/>
          <w:lang w:eastAsia="fr-FR"/>
        </w:rPr>
        <w:t xml:space="preserve"> et </w:t>
      </w:r>
      <w:r w:rsidRPr="00CD55D7">
        <w:rPr>
          <w:rFonts w:eastAsia="Times New Roman" w:cstheme="minorHAnsi"/>
          <w:sz w:val="24"/>
          <w:szCs w:val="24"/>
          <w:lang w:eastAsia="fr-FR"/>
        </w:rPr>
        <w:t>re</w:t>
      </w:r>
      <w:r w:rsidR="00B87478">
        <w:rPr>
          <w:rFonts w:eastAsia="Times New Roman" w:cstheme="minorHAnsi"/>
          <w:sz w:val="24"/>
          <w:szCs w:val="24"/>
          <w:lang w:eastAsia="fr-FR"/>
        </w:rPr>
        <w:t>pa</w:t>
      </w:r>
      <w:r w:rsidR="003D4C56">
        <w:rPr>
          <w:rFonts w:eastAsia="Times New Roman" w:cstheme="minorHAnsi"/>
          <w:sz w:val="24"/>
          <w:szCs w:val="24"/>
          <w:lang w:eastAsia="fr-FR"/>
        </w:rPr>
        <w:t>s seront indiqués en début de séjour et peuvent être</w:t>
      </w:r>
      <w:r w:rsidRPr="00CD55D7">
        <w:rPr>
          <w:rFonts w:eastAsia="Times New Roman" w:cstheme="minorHAnsi"/>
          <w:sz w:val="24"/>
          <w:szCs w:val="24"/>
          <w:lang w:eastAsia="fr-FR"/>
        </w:rPr>
        <w:t xml:space="preserve"> sujets à modification sans avis préalable.</w:t>
      </w:r>
    </w:p>
    <w:p w:rsidR="00CD55D7" w:rsidRPr="00813531" w:rsidRDefault="00CD55D7" w:rsidP="00813531">
      <w:pPr>
        <w:numPr>
          <w:ilvl w:val="0"/>
          <w:numId w:val="4"/>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 xml:space="preserve">Langues parlées </w:t>
      </w:r>
      <w:r w:rsidR="003D4C56">
        <w:rPr>
          <w:rFonts w:eastAsia="Times New Roman" w:cstheme="minorHAnsi"/>
          <w:sz w:val="24"/>
          <w:szCs w:val="24"/>
          <w:lang w:eastAsia="fr-FR"/>
        </w:rPr>
        <w:t>au centre</w:t>
      </w:r>
      <w:r w:rsidRPr="00CD55D7">
        <w:rPr>
          <w:rFonts w:eastAsia="Times New Roman" w:cstheme="minorHAnsi"/>
          <w:sz w:val="24"/>
          <w:szCs w:val="24"/>
          <w:lang w:eastAsia="fr-FR"/>
        </w:rPr>
        <w:t xml:space="preserve"> </w:t>
      </w:r>
      <w:proofErr w:type="spellStart"/>
      <w:r w:rsidR="0064357F">
        <w:rPr>
          <w:rFonts w:eastAsia="Times New Roman" w:cstheme="minorHAnsi"/>
          <w:sz w:val="24"/>
          <w:szCs w:val="24"/>
          <w:lang w:eastAsia="fr-FR"/>
        </w:rPr>
        <w:t>Alpizen</w:t>
      </w:r>
      <w:proofErr w:type="spellEnd"/>
      <w:r w:rsidR="001F582C" w:rsidRPr="00CD55D7">
        <w:rPr>
          <w:rFonts w:eastAsia="Times New Roman" w:cstheme="minorHAnsi"/>
          <w:sz w:val="24"/>
          <w:szCs w:val="24"/>
          <w:lang w:eastAsia="fr-FR"/>
        </w:rPr>
        <w:t>*</w:t>
      </w:r>
      <w:r w:rsidR="00C94641">
        <w:rPr>
          <w:rFonts w:eastAsia="Times New Roman" w:cstheme="minorHAnsi"/>
          <w:sz w:val="24"/>
          <w:szCs w:val="24"/>
          <w:lang w:eastAsia="fr-FR"/>
        </w:rPr>
        <w:t xml:space="preserve"> : français, </w:t>
      </w:r>
      <w:r w:rsidRPr="00CD55D7">
        <w:rPr>
          <w:rFonts w:eastAsia="Times New Roman" w:cstheme="minorHAnsi"/>
          <w:sz w:val="24"/>
          <w:szCs w:val="24"/>
          <w:lang w:eastAsia="fr-FR"/>
        </w:rPr>
        <w:t>anglais</w:t>
      </w:r>
      <w:r w:rsidR="00C94641">
        <w:rPr>
          <w:rFonts w:eastAsia="Times New Roman" w:cstheme="minorHAnsi"/>
          <w:sz w:val="24"/>
          <w:szCs w:val="24"/>
          <w:lang w:eastAsia="fr-FR"/>
        </w:rPr>
        <w:t xml:space="preserve"> et italien</w:t>
      </w:r>
      <w:r w:rsidRPr="00CD55D7">
        <w:rPr>
          <w:rFonts w:eastAsia="Times New Roman" w:cstheme="minorHAnsi"/>
          <w:sz w:val="24"/>
          <w:szCs w:val="24"/>
          <w:lang w:eastAsia="fr-FR"/>
        </w:rPr>
        <w:t>. </w:t>
      </w:r>
    </w:p>
    <w:p w:rsidR="00CD55D7" w:rsidRPr="00CD55D7" w:rsidRDefault="00CD55D7" w:rsidP="00CD55D7">
      <w:pPr>
        <w:spacing w:after="0" w:line="240" w:lineRule="auto"/>
        <w:rPr>
          <w:rFonts w:eastAsia="Times New Roman" w:cstheme="minorHAnsi"/>
          <w:sz w:val="24"/>
          <w:szCs w:val="24"/>
          <w:lang w:eastAsia="fr-FR"/>
        </w:rPr>
      </w:pPr>
      <w:r w:rsidRPr="00CD55D7">
        <w:rPr>
          <w:rFonts w:eastAsia="Times New Roman" w:cstheme="minorHAnsi"/>
          <w:sz w:val="24"/>
          <w:szCs w:val="24"/>
          <w:lang w:eastAsia="fr-FR"/>
        </w:rPr>
        <w:br/>
      </w:r>
    </w:p>
    <w:p w:rsidR="00CD55D7" w:rsidRPr="00887FB2" w:rsidRDefault="00CD55D7" w:rsidP="00CD55D7">
      <w:pPr>
        <w:spacing w:after="0" w:line="240" w:lineRule="auto"/>
        <w:rPr>
          <w:rFonts w:eastAsia="Times New Roman" w:cstheme="minorHAnsi"/>
          <w:b/>
          <w:sz w:val="24"/>
          <w:szCs w:val="24"/>
          <w:lang w:eastAsia="fr-FR"/>
        </w:rPr>
      </w:pPr>
      <w:r w:rsidRPr="00887FB2">
        <w:rPr>
          <w:rFonts w:eastAsia="Times New Roman" w:cstheme="minorHAnsi"/>
          <w:b/>
          <w:i/>
          <w:iCs/>
          <w:sz w:val="24"/>
          <w:szCs w:val="24"/>
          <w:lang w:eastAsia="fr-FR"/>
        </w:rPr>
        <w:t>Article 5 : Conditions enfants, bébés et futures mamans</w:t>
      </w:r>
    </w:p>
    <w:p w:rsidR="00CD55D7" w:rsidRPr="00CD55D7" w:rsidRDefault="00CD55D7" w:rsidP="00CD55D7">
      <w:pPr>
        <w:spacing w:after="0" w:line="240" w:lineRule="auto"/>
        <w:rPr>
          <w:rFonts w:eastAsia="Times New Roman" w:cstheme="minorHAnsi"/>
          <w:sz w:val="24"/>
          <w:szCs w:val="24"/>
          <w:lang w:eastAsia="fr-FR"/>
        </w:rPr>
      </w:pPr>
    </w:p>
    <w:p w:rsidR="00C94641" w:rsidRDefault="00C94641" w:rsidP="00CD55D7">
      <w:pPr>
        <w:numPr>
          <w:ilvl w:val="0"/>
          <w:numId w:val="5"/>
        </w:numPr>
        <w:spacing w:before="100" w:beforeAutospacing="1" w:after="100" w:afterAutospacing="1" w:line="240" w:lineRule="auto"/>
        <w:ind w:left="1440"/>
        <w:rPr>
          <w:rFonts w:eastAsia="Times New Roman" w:cstheme="minorHAnsi"/>
          <w:sz w:val="24"/>
          <w:szCs w:val="24"/>
          <w:lang w:eastAsia="fr-FR"/>
        </w:rPr>
      </w:pPr>
      <w:r>
        <w:rPr>
          <w:rFonts w:eastAsia="Times New Roman" w:cstheme="minorHAnsi"/>
          <w:sz w:val="24"/>
          <w:szCs w:val="24"/>
          <w:lang w:eastAsia="fr-FR"/>
        </w:rPr>
        <w:t xml:space="preserve">Le centre </w:t>
      </w:r>
      <w:proofErr w:type="spellStart"/>
      <w:r>
        <w:rPr>
          <w:rFonts w:eastAsia="Times New Roman" w:cstheme="minorHAnsi"/>
          <w:sz w:val="24"/>
          <w:szCs w:val="24"/>
          <w:lang w:eastAsia="fr-FR"/>
        </w:rPr>
        <w:t>Alpizen</w:t>
      </w:r>
      <w:proofErr w:type="spellEnd"/>
      <w:r w:rsidR="001F582C" w:rsidRPr="00CD55D7">
        <w:rPr>
          <w:rFonts w:eastAsia="Times New Roman" w:cstheme="minorHAnsi"/>
          <w:sz w:val="24"/>
          <w:szCs w:val="24"/>
          <w:lang w:eastAsia="fr-FR"/>
        </w:rPr>
        <w:t>*</w:t>
      </w:r>
      <w:r>
        <w:rPr>
          <w:rFonts w:eastAsia="Times New Roman" w:cstheme="minorHAnsi"/>
          <w:sz w:val="24"/>
          <w:szCs w:val="24"/>
          <w:lang w:eastAsia="fr-FR"/>
        </w:rPr>
        <w:t xml:space="preserve"> n'est pas accessible aux mineurs. </w:t>
      </w:r>
    </w:p>
    <w:p w:rsidR="00CD55D7" w:rsidRPr="00887FB2" w:rsidRDefault="00813531" w:rsidP="00887FB2">
      <w:pPr>
        <w:numPr>
          <w:ilvl w:val="0"/>
          <w:numId w:val="5"/>
        </w:numPr>
        <w:spacing w:before="100" w:beforeAutospacing="1" w:after="100" w:afterAutospacing="1" w:line="240" w:lineRule="auto"/>
        <w:ind w:left="1440"/>
        <w:rPr>
          <w:rFonts w:eastAsia="Times New Roman" w:cstheme="minorHAnsi"/>
          <w:sz w:val="24"/>
          <w:szCs w:val="24"/>
          <w:lang w:eastAsia="fr-FR"/>
        </w:rPr>
      </w:pPr>
      <w:r>
        <w:rPr>
          <w:rFonts w:eastAsia="Times New Roman" w:cstheme="minorHAnsi"/>
          <w:sz w:val="24"/>
          <w:szCs w:val="24"/>
          <w:lang w:eastAsia="fr-FR"/>
        </w:rPr>
        <w:t>Le</w:t>
      </w:r>
      <w:r w:rsidR="00CD55D7" w:rsidRPr="00CD55D7">
        <w:rPr>
          <w:rFonts w:eastAsia="Times New Roman" w:cstheme="minorHAnsi"/>
          <w:sz w:val="24"/>
          <w:szCs w:val="24"/>
          <w:lang w:eastAsia="fr-FR"/>
        </w:rPr>
        <w:t xml:space="preserve"> </w:t>
      </w:r>
      <w:r>
        <w:rPr>
          <w:rFonts w:eastAsia="Times New Roman" w:cstheme="minorHAnsi"/>
          <w:sz w:val="24"/>
          <w:szCs w:val="24"/>
          <w:lang w:eastAsia="fr-FR"/>
        </w:rPr>
        <w:t>c</w:t>
      </w:r>
      <w:r w:rsidR="0064357F">
        <w:rPr>
          <w:rFonts w:eastAsia="Times New Roman" w:cstheme="minorHAnsi"/>
          <w:sz w:val="24"/>
          <w:szCs w:val="24"/>
          <w:lang w:eastAsia="fr-FR"/>
        </w:rPr>
        <w:t>entre</w:t>
      </w:r>
      <w:r w:rsidR="00CD55D7" w:rsidRPr="00CD55D7">
        <w:rPr>
          <w:rFonts w:eastAsia="Times New Roman" w:cstheme="minorHAnsi"/>
          <w:sz w:val="24"/>
          <w:szCs w:val="24"/>
          <w:lang w:eastAsia="fr-FR"/>
        </w:rPr>
        <w:t xml:space="preserve"> </w:t>
      </w:r>
      <w:proofErr w:type="spellStart"/>
      <w:r>
        <w:rPr>
          <w:rFonts w:eastAsia="Times New Roman" w:cstheme="minorHAnsi"/>
          <w:sz w:val="24"/>
          <w:szCs w:val="24"/>
          <w:lang w:eastAsia="fr-FR"/>
        </w:rPr>
        <w:t>Alpizen</w:t>
      </w:r>
      <w:proofErr w:type="spellEnd"/>
      <w:r w:rsidR="001F582C" w:rsidRPr="00CD55D7">
        <w:rPr>
          <w:rFonts w:eastAsia="Times New Roman" w:cstheme="minorHAnsi"/>
          <w:sz w:val="24"/>
          <w:szCs w:val="24"/>
          <w:lang w:eastAsia="fr-FR"/>
        </w:rPr>
        <w:t>*</w:t>
      </w:r>
      <w:r>
        <w:rPr>
          <w:rFonts w:eastAsia="Times New Roman" w:cstheme="minorHAnsi"/>
          <w:sz w:val="24"/>
          <w:szCs w:val="24"/>
          <w:lang w:eastAsia="fr-FR"/>
        </w:rPr>
        <w:t xml:space="preserve"> propose</w:t>
      </w:r>
      <w:r w:rsidR="00CD55D7" w:rsidRPr="00CD55D7">
        <w:rPr>
          <w:rFonts w:eastAsia="Times New Roman" w:cstheme="minorHAnsi"/>
          <w:sz w:val="24"/>
          <w:szCs w:val="24"/>
          <w:lang w:eastAsia="fr-FR"/>
        </w:rPr>
        <w:t xml:space="preserve"> des soins accessibles aux femmes enceintes. Ces soins de </w:t>
      </w:r>
      <w:r w:rsidR="0064357F">
        <w:rPr>
          <w:rFonts w:eastAsia="Times New Roman" w:cstheme="minorHAnsi"/>
          <w:sz w:val="24"/>
          <w:szCs w:val="24"/>
          <w:lang w:eastAsia="fr-FR"/>
        </w:rPr>
        <w:t>Ressourcement</w:t>
      </w:r>
      <w:r w:rsidR="00CD55D7" w:rsidRPr="00CD55D7">
        <w:rPr>
          <w:rFonts w:eastAsia="Times New Roman" w:cstheme="minorHAnsi"/>
          <w:sz w:val="24"/>
          <w:szCs w:val="24"/>
          <w:lang w:eastAsia="fr-FR"/>
        </w:rPr>
        <w:t xml:space="preserve"> sont dispensés sous réserve de présentation d’un certificat médical selon les conditions spécifiques </w:t>
      </w:r>
      <w:r>
        <w:rPr>
          <w:rFonts w:eastAsia="Times New Roman" w:cstheme="minorHAnsi"/>
          <w:sz w:val="24"/>
          <w:szCs w:val="24"/>
          <w:lang w:eastAsia="fr-FR"/>
        </w:rPr>
        <w:t>du centre</w:t>
      </w:r>
      <w:r w:rsidR="00CD55D7" w:rsidRPr="00CD55D7">
        <w:rPr>
          <w:rFonts w:eastAsia="Times New Roman" w:cstheme="minorHAnsi"/>
          <w:sz w:val="24"/>
          <w:szCs w:val="24"/>
          <w:lang w:eastAsia="fr-FR"/>
        </w:rPr>
        <w:t xml:space="preserve"> </w:t>
      </w:r>
      <w:proofErr w:type="spellStart"/>
      <w:r w:rsidR="0064357F">
        <w:rPr>
          <w:rFonts w:eastAsia="Times New Roman" w:cstheme="minorHAnsi"/>
          <w:sz w:val="24"/>
          <w:szCs w:val="24"/>
          <w:lang w:eastAsia="fr-FR"/>
        </w:rPr>
        <w:t>Alpizen</w:t>
      </w:r>
      <w:proofErr w:type="spellEnd"/>
      <w:r w:rsidR="00CD55D7" w:rsidRPr="00CD55D7">
        <w:rPr>
          <w:rFonts w:eastAsia="Times New Roman" w:cstheme="minorHAnsi"/>
          <w:sz w:val="24"/>
          <w:szCs w:val="24"/>
          <w:lang w:eastAsia="fr-FR"/>
        </w:rPr>
        <w:t>* mentionnées dans les brochures</w:t>
      </w:r>
      <w:r w:rsidR="001F582C">
        <w:rPr>
          <w:rFonts w:eastAsia="Times New Roman" w:cstheme="minorHAnsi"/>
          <w:sz w:val="24"/>
          <w:szCs w:val="24"/>
          <w:lang w:eastAsia="fr-FR"/>
        </w:rPr>
        <w:t>, ci-</w:t>
      </w:r>
      <w:r>
        <w:rPr>
          <w:rFonts w:eastAsia="Times New Roman" w:cstheme="minorHAnsi"/>
          <w:sz w:val="24"/>
          <w:szCs w:val="24"/>
          <w:lang w:eastAsia="fr-FR"/>
        </w:rPr>
        <w:t>après à l'article 12 de nos CGV et</w:t>
      </w:r>
      <w:r w:rsidR="00CD55D7" w:rsidRPr="00CD55D7">
        <w:rPr>
          <w:rFonts w:eastAsia="Times New Roman" w:cstheme="minorHAnsi"/>
          <w:sz w:val="24"/>
          <w:szCs w:val="24"/>
          <w:lang w:eastAsia="fr-FR"/>
        </w:rPr>
        <w:t xml:space="preserve"> disponibles sur le site Internet https://www.</w:t>
      </w:r>
      <w:r w:rsidR="00C94641">
        <w:rPr>
          <w:rFonts w:eastAsia="Times New Roman" w:cstheme="minorHAnsi"/>
          <w:sz w:val="24"/>
          <w:szCs w:val="24"/>
          <w:lang w:eastAsia="fr-FR"/>
        </w:rPr>
        <w:t>a</w:t>
      </w:r>
      <w:r w:rsidR="0064357F">
        <w:rPr>
          <w:rFonts w:eastAsia="Times New Roman" w:cstheme="minorHAnsi"/>
          <w:sz w:val="24"/>
          <w:szCs w:val="24"/>
          <w:lang w:eastAsia="fr-FR"/>
        </w:rPr>
        <w:t>lpizen</w:t>
      </w:r>
      <w:r w:rsidR="00CD55D7" w:rsidRPr="00CD55D7">
        <w:rPr>
          <w:rFonts w:eastAsia="Times New Roman" w:cstheme="minorHAnsi"/>
          <w:sz w:val="24"/>
          <w:szCs w:val="24"/>
          <w:lang w:eastAsia="fr-FR"/>
        </w:rPr>
        <w:t>.fr.</w:t>
      </w:r>
      <w:r w:rsidR="00CD55D7" w:rsidRPr="00887FB2">
        <w:rPr>
          <w:rFonts w:eastAsia="Times New Roman" w:cstheme="minorHAnsi"/>
          <w:sz w:val="24"/>
          <w:szCs w:val="24"/>
          <w:lang w:eastAsia="fr-FR"/>
        </w:rPr>
        <w:br/>
      </w:r>
      <w:r w:rsidR="00CD55D7" w:rsidRPr="00887FB2">
        <w:rPr>
          <w:rFonts w:eastAsia="Times New Roman" w:cstheme="minorHAnsi"/>
          <w:sz w:val="24"/>
          <w:szCs w:val="24"/>
          <w:lang w:eastAsia="fr-FR"/>
        </w:rPr>
        <w:br/>
      </w:r>
      <w:bookmarkStart w:id="0" w:name="_GoBack"/>
      <w:bookmarkEnd w:id="0"/>
    </w:p>
    <w:p w:rsidR="00CD55D7" w:rsidRPr="00887FB2" w:rsidRDefault="00CD55D7" w:rsidP="00CD55D7">
      <w:pPr>
        <w:spacing w:after="0" w:line="240" w:lineRule="auto"/>
        <w:rPr>
          <w:rFonts w:eastAsia="Times New Roman" w:cstheme="minorHAnsi"/>
          <w:b/>
          <w:sz w:val="24"/>
          <w:szCs w:val="24"/>
          <w:lang w:eastAsia="fr-FR"/>
        </w:rPr>
      </w:pPr>
      <w:r w:rsidRPr="00887FB2">
        <w:rPr>
          <w:rFonts w:eastAsia="Times New Roman" w:cstheme="minorHAnsi"/>
          <w:b/>
          <w:i/>
          <w:iCs/>
          <w:sz w:val="24"/>
          <w:szCs w:val="24"/>
          <w:lang w:eastAsia="fr-FR"/>
        </w:rPr>
        <w:t>Article 6 : Accessibilité - Personnes à mobilité réduite  </w:t>
      </w:r>
    </w:p>
    <w:p w:rsidR="00CD55D7" w:rsidRPr="00CD55D7" w:rsidRDefault="00C94641" w:rsidP="00813531">
      <w:pPr>
        <w:numPr>
          <w:ilvl w:val="2"/>
          <w:numId w:val="6"/>
        </w:numPr>
        <w:tabs>
          <w:tab w:val="clear" w:pos="2160"/>
        </w:tabs>
        <w:spacing w:before="100" w:beforeAutospacing="1" w:after="100" w:afterAutospacing="1" w:line="240" w:lineRule="auto"/>
        <w:ind w:left="1418"/>
        <w:rPr>
          <w:rFonts w:eastAsia="Times New Roman" w:cstheme="minorHAnsi"/>
          <w:sz w:val="24"/>
          <w:szCs w:val="24"/>
          <w:lang w:eastAsia="fr-FR"/>
        </w:rPr>
      </w:pPr>
      <w:r>
        <w:rPr>
          <w:rFonts w:eastAsia="Times New Roman" w:cstheme="minorHAnsi"/>
          <w:sz w:val="24"/>
          <w:szCs w:val="24"/>
          <w:lang w:eastAsia="fr-FR"/>
        </w:rPr>
        <w:t xml:space="preserve">Le centre </w:t>
      </w:r>
      <w:proofErr w:type="spellStart"/>
      <w:r>
        <w:rPr>
          <w:rFonts w:eastAsia="Times New Roman" w:cstheme="minorHAnsi"/>
          <w:sz w:val="24"/>
          <w:szCs w:val="24"/>
          <w:lang w:eastAsia="fr-FR"/>
        </w:rPr>
        <w:t>Alpizen</w:t>
      </w:r>
      <w:proofErr w:type="spellEnd"/>
      <w:r w:rsidR="001F582C" w:rsidRPr="00CD55D7">
        <w:rPr>
          <w:rFonts w:eastAsia="Times New Roman" w:cstheme="minorHAnsi"/>
          <w:sz w:val="24"/>
          <w:szCs w:val="24"/>
          <w:lang w:eastAsia="fr-FR"/>
        </w:rPr>
        <w:t>*</w:t>
      </w:r>
      <w:r>
        <w:rPr>
          <w:rFonts w:eastAsia="Times New Roman" w:cstheme="minorHAnsi"/>
          <w:sz w:val="24"/>
          <w:szCs w:val="24"/>
          <w:lang w:eastAsia="fr-FR"/>
        </w:rPr>
        <w:t xml:space="preserve"> a aménagé une chambre accessible aux P</w:t>
      </w:r>
      <w:r w:rsidR="00813531">
        <w:rPr>
          <w:rFonts w:eastAsia="Times New Roman" w:cstheme="minorHAnsi"/>
          <w:sz w:val="24"/>
          <w:szCs w:val="24"/>
          <w:lang w:eastAsia="fr-FR"/>
        </w:rPr>
        <w:t xml:space="preserve">ersonnes à </w:t>
      </w:r>
      <w:r>
        <w:rPr>
          <w:rFonts w:eastAsia="Times New Roman" w:cstheme="minorHAnsi"/>
          <w:sz w:val="24"/>
          <w:szCs w:val="24"/>
          <w:lang w:eastAsia="fr-FR"/>
        </w:rPr>
        <w:t>M</w:t>
      </w:r>
      <w:r w:rsidR="00813531">
        <w:rPr>
          <w:rFonts w:eastAsia="Times New Roman" w:cstheme="minorHAnsi"/>
          <w:sz w:val="24"/>
          <w:szCs w:val="24"/>
          <w:lang w:eastAsia="fr-FR"/>
        </w:rPr>
        <w:t xml:space="preserve">obilité </w:t>
      </w:r>
      <w:r>
        <w:rPr>
          <w:rFonts w:eastAsia="Times New Roman" w:cstheme="minorHAnsi"/>
          <w:sz w:val="24"/>
          <w:szCs w:val="24"/>
          <w:lang w:eastAsia="fr-FR"/>
        </w:rPr>
        <w:t>R</w:t>
      </w:r>
      <w:r w:rsidR="00813531">
        <w:rPr>
          <w:rFonts w:eastAsia="Times New Roman" w:cstheme="minorHAnsi"/>
          <w:sz w:val="24"/>
          <w:szCs w:val="24"/>
          <w:lang w:eastAsia="fr-FR"/>
        </w:rPr>
        <w:t>éduite</w:t>
      </w:r>
      <w:r w:rsidR="00CD55D7" w:rsidRPr="00CD55D7">
        <w:rPr>
          <w:rFonts w:eastAsia="Times New Roman" w:cstheme="minorHAnsi"/>
          <w:sz w:val="24"/>
          <w:szCs w:val="24"/>
          <w:lang w:eastAsia="fr-FR"/>
        </w:rPr>
        <w:t>.</w:t>
      </w:r>
      <w:r>
        <w:rPr>
          <w:rFonts w:eastAsia="Times New Roman" w:cstheme="minorHAnsi"/>
          <w:sz w:val="24"/>
          <w:szCs w:val="24"/>
          <w:lang w:eastAsia="fr-FR"/>
        </w:rPr>
        <w:t xml:space="preserve"> Les soins individuels pourront être réalisés dans cette chambre dédiée.</w:t>
      </w:r>
    </w:p>
    <w:p w:rsidR="00CD55D7" w:rsidRPr="00887FB2" w:rsidRDefault="00CD55D7" w:rsidP="00887FB2">
      <w:pPr>
        <w:numPr>
          <w:ilvl w:val="2"/>
          <w:numId w:val="6"/>
        </w:numPr>
        <w:tabs>
          <w:tab w:val="clear" w:pos="2160"/>
        </w:tabs>
        <w:spacing w:before="100" w:beforeAutospacing="1" w:after="100" w:afterAutospacing="1" w:line="240" w:lineRule="auto"/>
        <w:ind w:left="1418"/>
        <w:rPr>
          <w:rFonts w:eastAsia="Times New Roman" w:cstheme="minorHAnsi"/>
          <w:sz w:val="24"/>
          <w:szCs w:val="24"/>
          <w:lang w:eastAsia="fr-FR"/>
        </w:rPr>
      </w:pPr>
      <w:r w:rsidRPr="00CD55D7">
        <w:rPr>
          <w:rFonts w:eastAsia="Times New Roman" w:cstheme="minorHAnsi"/>
          <w:sz w:val="24"/>
          <w:szCs w:val="24"/>
          <w:lang w:eastAsia="fr-FR"/>
        </w:rPr>
        <w:t xml:space="preserve">Les personnes à mobilité réduite sont invitées à se renseigner, auprès </w:t>
      </w:r>
      <w:r w:rsidR="00C94641">
        <w:rPr>
          <w:rFonts w:eastAsia="Times New Roman" w:cstheme="minorHAnsi"/>
          <w:sz w:val="24"/>
          <w:szCs w:val="24"/>
          <w:lang w:eastAsia="fr-FR"/>
        </w:rPr>
        <w:t>du centre</w:t>
      </w:r>
      <w:r w:rsidRPr="00CD55D7">
        <w:rPr>
          <w:rFonts w:eastAsia="Times New Roman" w:cstheme="minorHAnsi"/>
          <w:sz w:val="24"/>
          <w:szCs w:val="24"/>
          <w:lang w:eastAsia="fr-FR"/>
        </w:rPr>
        <w:t xml:space="preserve">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sur la disponibilité de</w:t>
      </w:r>
      <w:r w:rsidR="00C94641">
        <w:rPr>
          <w:rFonts w:eastAsia="Times New Roman" w:cstheme="minorHAnsi"/>
          <w:sz w:val="24"/>
          <w:szCs w:val="24"/>
          <w:lang w:eastAsia="fr-FR"/>
        </w:rPr>
        <w:t xml:space="preserve"> la chambre</w:t>
      </w:r>
      <w:r w:rsidRPr="00CD55D7">
        <w:rPr>
          <w:rFonts w:eastAsia="Times New Roman" w:cstheme="minorHAnsi"/>
          <w:sz w:val="24"/>
          <w:szCs w:val="24"/>
          <w:lang w:eastAsia="fr-FR"/>
        </w:rPr>
        <w:t xml:space="preserve"> qui leur </w:t>
      </w:r>
      <w:r w:rsidR="00C94641">
        <w:rPr>
          <w:rFonts w:eastAsia="Times New Roman" w:cstheme="minorHAnsi"/>
          <w:sz w:val="24"/>
          <w:szCs w:val="24"/>
          <w:lang w:eastAsia="fr-FR"/>
        </w:rPr>
        <w:t>est</w:t>
      </w:r>
      <w:r w:rsidRPr="00CD55D7">
        <w:rPr>
          <w:rFonts w:eastAsia="Times New Roman" w:cstheme="minorHAnsi"/>
          <w:sz w:val="24"/>
          <w:szCs w:val="24"/>
          <w:lang w:eastAsia="fr-FR"/>
        </w:rPr>
        <w:t xml:space="preserve"> accessible, avant d’effectuer toute réservation.</w:t>
      </w:r>
      <w:r w:rsidRPr="00887FB2">
        <w:rPr>
          <w:rFonts w:eastAsia="Times New Roman" w:cstheme="minorHAnsi"/>
          <w:sz w:val="24"/>
          <w:szCs w:val="24"/>
          <w:lang w:eastAsia="fr-FR"/>
        </w:rPr>
        <w:br/>
      </w:r>
    </w:p>
    <w:p w:rsidR="00CD55D7" w:rsidRPr="00887FB2" w:rsidRDefault="00CD55D7" w:rsidP="00CD55D7">
      <w:pPr>
        <w:spacing w:after="0" w:line="240" w:lineRule="auto"/>
        <w:rPr>
          <w:rFonts w:eastAsia="Times New Roman" w:cstheme="minorHAnsi"/>
          <w:b/>
          <w:sz w:val="24"/>
          <w:szCs w:val="24"/>
          <w:lang w:eastAsia="fr-FR"/>
        </w:rPr>
      </w:pPr>
      <w:r w:rsidRPr="00887FB2">
        <w:rPr>
          <w:rFonts w:eastAsia="Times New Roman" w:cstheme="minorHAnsi"/>
          <w:b/>
          <w:sz w:val="24"/>
          <w:szCs w:val="24"/>
          <w:lang w:eastAsia="fr-FR"/>
        </w:rPr>
        <w:t>Article 7 :</w:t>
      </w:r>
      <w:r w:rsidRPr="00887FB2">
        <w:rPr>
          <w:rFonts w:eastAsia="Times New Roman" w:cstheme="minorHAnsi"/>
          <w:b/>
          <w:i/>
          <w:iCs/>
          <w:sz w:val="24"/>
          <w:szCs w:val="24"/>
          <w:lang w:eastAsia="fr-FR"/>
        </w:rPr>
        <w:t> Prix </w:t>
      </w:r>
    </w:p>
    <w:p w:rsidR="00CD55D7" w:rsidRPr="00CD55D7" w:rsidRDefault="00CD55D7" w:rsidP="00813531">
      <w:pPr>
        <w:numPr>
          <w:ilvl w:val="3"/>
          <w:numId w:val="7"/>
        </w:numPr>
        <w:tabs>
          <w:tab w:val="clear" w:pos="2880"/>
          <w:tab w:val="num" w:pos="1418"/>
        </w:tabs>
        <w:spacing w:before="100" w:beforeAutospacing="1" w:after="100" w:afterAutospacing="1" w:line="240" w:lineRule="auto"/>
        <w:ind w:left="1418"/>
        <w:rPr>
          <w:rFonts w:eastAsia="Times New Roman" w:cstheme="minorHAnsi"/>
          <w:sz w:val="24"/>
          <w:szCs w:val="24"/>
          <w:lang w:eastAsia="fr-FR"/>
        </w:rPr>
      </w:pPr>
      <w:r w:rsidRPr="00CD55D7">
        <w:rPr>
          <w:rFonts w:eastAsia="Times New Roman" w:cstheme="minorHAnsi"/>
          <w:sz w:val="24"/>
          <w:szCs w:val="24"/>
          <w:lang w:eastAsia="fr-FR"/>
        </w:rPr>
        <w:t xml:space="preserve">Le Client garantit qu'il est pleinement habilité à utiliser le moyen de paiement fourni pour le règlement de sa commande et que celui-ci donne accès à des </w:t>
      </w:r>
      <w:r w:rsidRPr="00CD55D7">
        <w:rPr>
          <w:rFonts w:eastAsia="Times New Roman" w:cstheme="minorHAnsi"/>
          <w:sz w:val="24"/>
          <w:szCs w:val="24"/>
          <w:lang w:eastAsia="fr-FR"/>
        </w:rPr>
        <w:lastRenderedPageBreak/>
        <w:t>fonds suffisants pour couvrir tous les coûts résultants de l'achat de sa prestation.</w:t>
      </w:r>
    </w:p>
    <w:p w:rsidR="00CD55D7" w:rsidRPr="00CD55D7" w:rsidRDefault="00CD55D7" w:rsidP="00813531">
      <w:pPr>
        <w:numPr>
          <w:ilvl w:val="3"/>
          <w:numId w:val="7"/>
        </w:numPr>
        <w:tabs>
          <w:tab w:val="clear" w:pos="2880"/>
          <w:tab w:val="num" w:pos="1418"/>
        </w:tabs>
        <w:spacing w:before="100" w:beforeAutospacing="1" w:after="100" w:afterAutospacing="1" w:line="240" w:lineRule="auto"/>
        <w:ind w:left="1418"/>
        <w:rPr>
          <w:rFonts w:eastAsia="Times New Roman" w:cstheme="minorHAnsi"/>
          <w:sz w:val="24"/>
          <w:szCs w:val="24"/>
          <w:lang w:eastAsia="fr-FR"/>
        </w:rPr>
      </w:pPr>
      <w:r w:rsidRPr="00CD55D7">
        <w:rPr>
          <w:rFonts w:eastAsia="Times New Roman" w:cstheme="minorHAnsi"/>
          <w:sz w:val="24"/>
          <w:szCs w:val="24"/>
          <w:lang w:eastAsia="fr-FR"/>
        </w:rPr>
        <w:t xml:space="preserve">Sauf offre promotionnelle particulière, les tarifs applicables sont ceux figurant dans la brochure tarifaire </w:t>
      </w:r>
      <w:r w:rsidR="00AE1A21">
        <w:rPr>
          <w:rFonts w:eastAsia="Times New Roman" w:cstheme="minorHAnsi"/>
          <w:sz w:val="24"/>
          <w:szCs w:val="24"/>
          <w:lang w:eastAsia="fr-FR"/>
        </w:rPr>
        <w:t>du</w:t>
      </w:r>
      <w:r w:rsidR="0064357F">
        <w:rPr>
          <w:rFonts w:eastAsia="Times New Roman" w:cstheme="minorHAnsi"/>
          <w:sz w:val="24"/>
          <w:szCs w:val="24"/>
          <w:lang w:eastAsia="fr-FR"/>
        </w:rPr>
        <w:t xml:space="preserve"> centre</w:t>
      </w:r>
      <w:r w:rsidRPr="00CD55D7">
        <w:rPr>
          <w:rFonts w:eastAsia="Times New Roman" w:cstheme="minorHAnsi"/>
          <w:sz w:val="24"/>
          <w:szCs w:val="24"/>
          <w:lang w:eastAsia="fr-FR"/>
        </w:rPr>
        <w:t xml:space="preserve"> </w:t>
      </w:r>
      <w:proofErr w:type="spellStart"/>
      <w:r w:rsidR="001F582C">
        <w:rPr>
          <w:rFonts w:eastAsia="Times New Roman" w:cstheme="minorHAnsi"/>
          <w:sz w:val="24"/>
          <w:szCs w:val="24"/>
          <w:lang w:eastAsia="fr-FR"/>
        </w:rPr>
        <w:t>Alpizen</w:t>
      </w:r>
      <w:proofErr w:type="spellEnd"/>
      <w:r w:rsidRPr="00CD55D7">
        <w:rPr>
          <w:rFonts w:eastAsia="Times New Roman" w:cstheme="minorHAnsi"/>
          <w:sz w:val="24"/>
          <w:szCs w:val="24"/>
          <w:lang w:eastAsia="fr-FR"/>
        </w:rPr>
        <w:t>* et sur la page Internet du site https://www.</w:t>
      </w:r>
      <w:r w:rsidR="00AE1A21">
        <w:rPr>
          <w:rFonts w:eastAsia="Times New Roman" w:cstheme="minorHAnsi"/>
          <w:sz w:val="24"/>
          <w:szCs w:val="24"/>
          <w:lang w:eastAsia="fr-FR"/>
        </w:rPr>
        <w:t>a</w:t>
      </w:r>
      <w:r w:rsidR="0064357F">
        <w:rPr>
          <w:rFonts w:eastAsia="Times New Roman" w:cstheme="minorHAnsi"/>
          <w:sz w:val="24"/>
          <w:szCs w:val="24"/>
          <w:lang w:eastAsia="fr-FR"/>
        </w:rPr>
        <w:t>lpizen</w:t>
      </w:r>
      <w:r w:rsidRPr="00CD55D7">
        <w:rPr>
          <w:rFonts w:eastAsia="Times New Roman" w:cstheme="minorHAnsi"/>
          <w:sz w:val="24"/>
          <w:szCs w:val="24"/>
          <w:lang w:eastAsia="fr-FR"/>
        </w:rPr>
        <w:t>.fr qui lui est dédiée, en vigueur au moment de la réservation.</w:t>
      </w:r>
    </w:p>
    <w:p w:rsidR="00CD55D7" w:rsidRPr="00CD55D7" w:rsidRDefault="00CD55D7" w:rsidP="00813531">
      <w:pPr>
        <w:numPr>
          <w:ilvl w:val="3"/>
          <w:numId w:val="7"/>
        </w:numPr>
        <w:tabs>
          <w:tab w:val="clear" w:pos="2880"/>
          <w:tab w:val="num" w:pos="1418"/>
        </w:tabs>
        <w:spacing w:before="100" w:beforeAutospacing="1" w:after="100" w:afterAutospacing="1" w:line="240" w:lineRule="auto"/>
        <w:ind w:left="1418"/>
        <w:rPr>
          <w:rFonts w:eastAsia="Times New Roman" w:cstheme="minorHAnsi"/>
          <w:sz w:val="24"/>
          <w:szCs w:val="24"/>
          <w:lang w:eastAsia="fr-FR"/>
        </w:rPr>
      </w:pPr>
      <w:r w:rsidRPr="00CD55D7">
        <w:rPr>
          <w:rFonts w:eastAsia="Times New Roman" w:cstheme="minorHAnsi"/>
          <w:sz w:val="24"/>
          <w:szCs w:val="24"/>
          <w:lang w:eastAsia="fr-FR"/>
        </w:rPr>
        <w:t>Les prix indiqués sont affichés en euros, en montant TTC, et ne sont valables que pour les dates indiquées sur la confirmation de réservation.</w:t>
      </w:r>
    </w:p>
    <w:p w:rsidR="00CD55D7" w:rsidRPr="00CD55D7" w:rsidRDefault="00CD55D7" w:rsidP="00813531">
      <w:pPr>
        <w:numPr>
          <w:ilvl w:val="3"/>
          <w:numId w:val="7"/>
        </w:numPr>
        <w:tabs>
          <w:tab w:val="clear" w:pos="2880"/>
          <w:tab w:val="num" w:pos="1418"/>
        </w:tabs>
        <w:spacing w:before="100" w:beforeAutospacing="1" w:after="100" w:afterAutospacing="1" w:line="240" w:lineRule="auto"/>
        <w:ind w:left="1418"/>
        <w:rPr>
          <w:rFonts w:eastAsia="Times New Roman" w:cstheme="minorHAnsi"/>
          <w:sz w:val="24"/>
          <w:szCs w:val="24"/>
          <w:lang w:eastAsia="fr-FR"/>
        </w:rPr>
      </w:pPr>
      <w:r w:rsidRPr="00CD55D7">
        <w:rPr>
          <w:rFonts w:eastAsia="Times New Roman" w:cstheme="minorHAnsi"/>
          <w:sz w:val="24"/>
          <w:szCs w:val="24"/>
          <w:lang w:eastAsia="fr-FR"/>
        </w:rPr>
        <w:t>Les prix tiennent compte de la TVA applicable au jour de la réservation et tout changement du taux applicable à la TVA sera automatiquement répercuté sur les prix indiqués.</w:t>
      </w:r>
    </w:p>
    <w:p w:rsidR="00CD55D7" w:rsidRPr="00CD55D7" w:rsidRDefault="00CD55D7" w:rsidP="00813531">
      <w:pPr>
        <w:numPr>
          <w:ilvl w:val="3"/>
          <w:numId w:val="7"/>
        </w:numPr>
        <w:tabs>
          <w:tab w:val="clear" w:pos="2880"/>
          <w:tab w:val="num" w:pos="1418"/>
        </w:tabs>
        <w:spacing w:before="100" w:beforeAutospacing="1" w:after="100" w:afterAutospacing="1" w:line="240" w:lineRule="auto"/>
        <w:ind w:left="1418"/>
        <w:rPr>
          <w:rFonts w:eastAsia="Times New Roman" w:cstheme="minorHAnsi"/>
          <w:sz w:val="24"/>
          <w:szCs w:val="24"/>
          <w:lang w:eastAsia="fr-FR"/>
        </w:rPr>
      </w:pPr>
      <w:r w:rsidRPr="00CD55D7">
        <w:rPr>
          <w:rFonts w:eastAsia="Times New Roman" w:cstheme="minorHAnsi"/>
          <w:sz w:val="24"/>
          <w:szCs w:val="24"/>
          <w:lang w:eastAsia="fr-FR"/>
        </w:rPr>
        <w:t>En l'absence de mention contraire dans la description du séjour, les prix affichés ne comprennent pas les frais et prestations optionnelles suivantes :</w:t>
      </w:r>
    </w:p>
    <w:p w:rsidR="00CD55D7" w:rsidRPr="00CD55D7" w:rsidRDefault="00CD55D7" w:rsidP="00CD55D7">
      <w:pPr>
        <w:spacing w:after="0" w:line="240" w:lineRule="auto"/>
        <w:rPr>
          <w:rFonts w:eastAsia="Times New Roman" w:cstheme="minorHAnsi"/>
          <w:sz w:val="24"/>
          <w:szCs w:val="24"/>
          <w:lang w:eastAsia="fr-FR"/>
        </w:rPr>
      </w:pPr>
    </w:p>
    <w:p w:rsidR="00813531" w:rsidRDefault="00CD55D7" w:rsidP="00813531">
      <w:pPr>
        <w:pStyle w:val="Paragraphedeliste"/>
        <w:numPr>
          <w:ilvl w:val="0"/>
          <w:numId w:val="29"/>
        </w:numPr>
        <w:spacing w:after="0" w:line="240" w:lineRule="auto"/>
        <w:ind w:left="993"/>
        <w:rPr>
          <w:rFonts w:eastAsia="Times New Roman" w:cstheme="minorHAnsi"/>
          <w:sz w:val="24"/>
          <w:szCs w:val="24"/>
          <w:lang w:eastAsia="fr-FR"/>
        </w:rPr>
      </w:pPr>
      <w:r w:rsidRPr="00813531">
        <w:rPr>
          <w:rFonts w:eastAsia="Times New Roman" w:cstheme="minorHAnsi"/>
          <w:sz w:val="24"/>
          <w:szCs w:val="24"/>
          <w:lang w:eastAsia="fr-FR"/>
        </w:rPr>
        <w:t>la taxe de séjour ;</w:t>
      </w:r>
    </w:p>
    <w:p w:rsidR="00813531" w:rsidRDefault="00CD55D7" w:rsidP="00813531">
      <w:pPr>
        <w:pStyle w:val="Paragraphedeliste"/>
        <w:numPr>
          <w:ilvl w:val="0"/>
          <w:numId w:val="29"/>
        </w:numPr>
        <w:spacing w:after="0" w:line="240" w:lineRule="auto"/>
        <w:ind w:left="993"/>
        <w:rPr>
          <w:rFonts w:eastAsia="Times New Roman" w:cstheme="minorHAnsi"/>
          <w:sz w:val="24"/>
          <w:szCs w:val="24"/>
          <w:lang w:eastAsia="fr-FR"/>
        </w:rPr>
      </w:pPr>
      <w:r w:rsidRPr="00813531">
        <w:rPr>
          <w:rFonts w:eastAsia="Times New Roman" w:cstheme="minorHAnsi"/>
          <w:sz w:val="24"/>
          <w:szCs w:val="24"/>
          <w:lang w:eastAsia="fr-FR"/>
        </w:rPr>
        <w:t>les frais d’honoraires médicaux** (sauf dans le cadre des cures dénommées d’Experts et Inoubliables visite médicale incluse dans le tarif annoncé) ;</w:t>
      </w:r>
    </w:p>
    <w:p w:rsidR="00813531" w:rsidRDefault="00CD55D7" w:rsidP="00813531">
      <w:pPr>
        <w:pStyle w:val="Paragraphedeliste"/>
        <w:numPr>
          <w:ilvl w:val="0"/>
          <w:numId w:val="29"/>
        </w:numPr>
        <w:spacing w:after="0" w:line="240" w:lineRule="auto"/>
        <w:ind w:left="993"/>
        <w:rPr>
          <w:rFonts w:eastAsia="Times New Roman" w:cstheme="minorHAnsi"/>
          <w:sz w:val="24"/>
          <w:szCs w:val="24"/>
          <w:lang w:eastAsia="fr-FR"/>
        </w:rPr>
      </w:pPr>
      <w:r w:rsidRPr="00813531">
        <w:rPr>
          <w:rFonts w:eastAsia="Times New Roman" w:cstheme="minorHAnsi"/>
          <w:sz w:val="24"/>
          <w:szCs w:val="24"/>
          <w:lang w:eastAsia="fr-FR"/>
        </w:rPr>
        <w:t>les assurances ;</w:t>
      </w:r>
    </w:p>
    <w:p w:rsidR="00813531" w:rsidRDefault="00CD55D7" w:rsidP="00813531">
      <w:pPr>
        <w:pStyle w:val="Paragraphedeliste"/>
        <w:numPr>
          <w:ilvl w:val="0"/>
          <w:numId w:val="29"/>
        </w:numPr>
        <w:spacing w:after="0" w:line="240" w:lineRule="auto"/>
        <w:ind w:left="993"/>
        <w:rPr>
          <w:rFonts w:eastAsia="Times New Roman" w:cstheme="minorHAnsi"/>
          <w:sz w:val="24"/>
          <w:szCs w:val="24"/>
          <w:lang w:eastAsia="fr-FR"/>
        </w:rPr>
      </w:pPr>
      <w:r w:rsidRPr="00813531">
        <w:rPr>
          <w:rFonts w:eastAsia="Times New Roman" w:cstheme="minorHAnsi"/>
          <w:sz w:val="24"/>
          <w:szCs w:val="24"/>
          <w:lang w:eastAsia="fr-FR"/>
        </w:rPr>
        <w:t>les prestations restauration non comprises dans la formule choisie ;</w:t>
      </w:r>
    </w:p>
    <w:p w:rsidR="00813531" w:rsidRDefault="00CD55D7" w:rsidP="00813531">
      <w:pPr>
        <w:pStyle w:val="Paragraphedeliste"/>
        <w:numPr>
          <w:ilvl w:val="0"/>
          <w:numId w:val="29"/>
        </w:numPr>
        <w:spacing w:after="0" w:line="240" w:lineRule="auto"/>
        <w:ind w:left="993"/>
        <w:rPr>
          <w:rFonts w:eastAsia="Times New Roman" w:cstheme="minorHAnsi"/>
          <w:sz w:val="24"/>
          <w:szCs w:val="24"/>
          <w:lang w:eastAsia="fr-FR"/>
        </w:rPr>
      </w:pPr>
      <w:r w:rsidRPr="00813531">
        <w:rPr>
          <w:rFonts w:eastAsia="Times New Roman" w:cstheme="minorHAnsi"/>
          <w:sz w:val="24"/>
          <w:szCs w:val="24"/>
          <w:lang w:eastAsia="fr-FR"/>
        </w:rPr>
        <w:t>les boissons ;</w:t>
      </w:r>
    </w:p>
    <w:p w:rsidR="00813531" w:rsidRDefault="00CD55D7" w:rsidP="00813531">
      <w:pPr>
        <w:pStyle w:val="Paragraphedeliste"/>
        <w:numPr>
          <w:ilvl w:val="0"/>
          <w:numId w:val="29"/>
        </w:numPr>
        <w:spacing w:after="0" w:line="240" w:lineRule="auto"/>
        <w:ind w:left="993"/>
        <w:rPr>
          <w:rFonts w:eastAsia="Times New Roman" w:cstheme="minorHAnsi"/>
          <w:sz w:val="24"/>
          <w:szCs w:val="24"/>
          <w:lang w:eastAsia="fr-FR"/>
        </w:rPr>
      </w:pPr>
      <w:r w:rsidRPr="00813531">
        <w:rPr>
          <w:rFonts w:eastAsia="Times New Roman" w:cstheme="minorHAnsi"/>
          <w:sz w:val="24"/>
          <w:szCs w:val="24"/>
          <w:lang w:eastAsia="fr-FR"/>
        </w:rPr>
        <w:t xml:space="preserve">les activités non comprises dans la formule choisie (détail de ces activités et tarifs disponibles sur simple demande auprès </w:t>
      </w:r>
      <w:r w:rsidR="00813531">
        <w:rPr>
          <w:rFonts w:eastAsia="Times New Roman" w:cstheme="minorHAnsi"/>
          <w:sz w:val="24"/>
          <w:szCs w:val="24"/>
          <w:lang w:eastAsia="fr-FR"/>
        </w:rPr>
        <w:t>du</w:t>
      </w:r>
      <w:r w:rsidR="0064357F" w:rsidRPr="00813531">
        <w:rPr>
          <w:rFonts w:eastAsia="Times New Roman" w:cstheme="minorHAnsi"/>
          <w:sz w:val="24"/>
          <w:szCs w:val="24"/>
          <w:lang w:eastAsia="fr-FR"/>
        </w:rPr>
        <w:t xml:space="preserve"> centre</w:t>
      </w:r>
      <w:r w:rsidRPr="00813531">
        <w:rPr>
          <w:rFonts w:eastAsia="Times New Roman" w:cstheme="minorHAnsi"/>
          <w:sz w:val="24"/>
          <w:szCs w:val="24"/>
          <w:lang w:eastAsia="fr-FR"/>
        </w:rPr>
        <w:t xml:space="preserve"> </w:t>
      </w:r>
      <w:proofErr w:type="spellStart"/>
      <w:r w:rsidR="001F582C">
        <w:rPr>
          <w:rFonts w:eastAsia="Times New Roman" w:cstheme="minorHAnsi"/>
          <w:sz w:val="24"/>
          <w:szCs w:val="24"/>
          <w:lang w:eastAsia="fr-FR"/>
        </w:rPr>
        <w:t>Alpizen</w:t>
      </w:r>
      <w:proofErr w:type="spellEnd"/>
      <w:r w:rsidRPr="00813531">
        <w:rPr>
          <w:rFonts w:eastAsia="Times New Roman" w:cstheme="minorHAnsi"/>
          <w:sz w:val="24"/>
          <w:szCs w:val="24"/>
          <w:lang w:eastAsia="fr-FR"/>
        </w:rPr>
        <w:t>*) ;</w:t>
      </w:r>
    </w:p>
    <w:p w:rsidR="00813531" w:rsidRDefault="00CD55D7" w:rsidP="00813531">
      <w:pPr>
        <w:pStyle w:val="Paragraphedeliste"/>
        <w:numPr>
          <w:ilvl w:val="0"/>
          <w:numId w:val="29"/>
        </w:numPr>
        <w:spacing w:after="0" w:line="240" w:lineRule="auto"/>
        <w:ind w:left="993"/>
        <w:rPr>
          <w:rFonts w:eastAsia="Times New Roman" w:cstheme="minorHAnsi"/>
          <w:sz w:val="24"/>
          <w:szCs w:val="24"/>
          <w:lang w:eastAsia="fr-FR"/>
        </w:rPr>
      </w:pPr>
      <w:r w:rsidRPr="00813531">
        <w:rPr>
          <w:rFonts w:eastAsia="Times New Roman" w:cstheme="minorHAnsi"/>
          <w:sz w:val="24"/>
          <w:szCs w:val="24"/>
          <w:lang w:eastAsia="fr-FR"/>
        </w:rPr>
        <w:t xml:space="preserve">les prestations annexes (blanchisserie…) (tarifs disponibles sur simple demande auprès </w:t>
      </w:r>
      <w:r w:rsidR="00813531">
        <w:rPr>
          <w:rFonts w:eastAsia="Times New Roman" w:cstheme="minorHAnsi"/>
          <w:sz w:val="24"/>
          <w:szCs w:val="24"/>
          <w:lang w:eastAsia="fr-FR"/>
        </w:rPr>
        <w:t>du</w:t>
      </w:r>
      <w:r w:rsidR="0064357F" w:rsidRPr="00813531">
        <w:rPr>
          <w:rFonts w:eastAsia="Times New Roman" w:cstheme="minorHAnsi"/>
          <w:sz w:val="24"/>
          <w:szCs w:val="24"/>
          <w:lang w:eastAsia="fr-FR"/>
        </w:rPr>
        <w:t xml:space="preserve"> centre</w:t>
      </w:r>
      <w:r w:rsidRPr="00813531">
        <w:rPr>
          <w:rFonts w:eastAsia="Times New Roman" w:cstheme="minorHAnsi"/>
          <w:sz w:val="24"/>
          <w:szCs w:val="24"/>
          <w:lang w:eastAsia="fr-FR"/>
        </w:rPr>
        <w:t xml:space="preserve"> </w:t>
      </w:r>
      <w:proofErr w:type="spellStart"/>
      <w:r w:rsidR="0064357F" w:rsidRPr="00813531">
        <w:rPr>
          <w:rFonts w:eastAsia="Times New Roman" w:cstheme="minorHAnsi"/>
          <w:sz w:val="24"/>
          <w:szCs w:val="24"/>
          <w:lang w:eastAsia="fr-FR"/>
        </w:rPr>
        <w:t>Alpizen</w:t>
      </w:r>
      <w:proofErr w:type="spellEnd"/>
      <w:r w:rsidRPr="00813531">
        <w:rPr>
          <w:rFonts w:eastAsia="Times New Roman" w:cstheme="minorHAnsi"/>
          <w:sz w:val="24"/>
          <w:szCs w:val="24"/>
          <w:lang w:eastAsia="fr-FR"/>
        </w:rPr>
        <w:t>*) ;</w:t>
      </w:r>
    </w:p>
    <w:p w:rsidR="00CD55D7" w:rsidRPr="00813531" w:rsidRDefault="00CD55D7" w:rsidP="00813531">
      <w:pPr>
        <w:pStyle w:val="Paragraphedeliste"/>
        <w:numPr>
          <w:ilvl w:val="0"/>
          <w:numId w:val="29"/>
        </w:numPr>
        <w:spacing w:after="0" w:line="240" w:lineRule="auto"/>
        <w:ind w:left="993"/>
        <w:rPr>
          <w:rFonts w:eastAsia="Times New Roman" w:cstheme="minorHAnsi"/>
          <w:sz w:val="24"/>
          <w:szCs w:val="24"/>
          <w:lang w:eastAsia="fr-FR"/>
        </w:rPr>
      </w:pPr>
      <w:r w:rsidRPr="00813531">
        <w:rPr>
          <w:rFonts w:eastAsia="Times New Roman" w:cstheme="minorHAnsi"/>
          <w:sz w:val="24"/>
          <w:szCs w:val="24"/>
          <w:lang w:eastAsia="fr-FR"/>
        </w:rPr>
        <w:t>et d’une manière générale, toutes les dépenses à caractère personnel non comprises dans la formule choisie.</w:t>
      </w:r>
      <w:r w:rsidRPr="00813531">
        <w:rPr>
          <w:rFonts w:eastAsia="Times New Roman" w:cstheme="minorHAnsi"/>
          <w:sz w:val="24"/>
          <w:szCs w:val="24"/>
          <w:lang w:eastAsia="fr-FR"/>
        </w:rPr>
        <w:br/>
      </w:r>
      <w:r w:rsidRPr="00813531">
        <w:rPr>
          <w:rFonts w:eastAsia="Times New Roman" w:cstheme="minorHAnsi"/>
          <w:sz w:val="24"/>
          <w:szCs w:val="24"/>
          <w:lang w:eastAsia="fr-FR"/>
        </w:rPr>
        <w:br/>
      </w:r>
    </w:p>
    <w:p w:rsidR="00CD55D7" w:rsidRPr="00887FB2" w:rsidRDefault="00CD55D7" w:rsidP="00CD55D7">
      <w:pPr>
        <w:spacing w:after="0" w:line="240" w:lineRule="auto"/>
        <w:rPr>
          <w:rFonts w:eastAsia="Times New Roman" w:cstheme="minorHAnsi"/>
          <w:b/>
          <w:sz w:val="24"/>
          <w:szCs w:val="24"/>
          <w:lang w:eastAsia="fr-FR"/>
        </w:rPr>
      </w:pPr>
      <w:r w:rsidRPr="00887FB2">
        <w:rPr>
          <w:rFonts w:eastAsia="Times New Roman" w:cstheme="minorHAnsi"/>
          <w:b/>
          <w:i/>
          <w:iCs/>
          <w:sz w:val="24"/>
          <w:szCs w:val="24"/>
          <w:lang w:eastAsia="fr-FR"/>
        </w:rPr>
        <w:t>Article 8 : Réservation des prestations</w:t>
      </w:r>
    </w:p>
    <w:p w:rsidR="00CD55D7" w:rsidRPr="00CD55D7" w:rsidRDefault="00CD55D7" w:rsidP="00CD55D7">
      <w:pPr>
        <w:spacing w:after="0" w:line="240" w:lineRule="auto"/>
        <w:rPr>
          <w:rFonts w:eastAsia="Times New Roman" w:cstheme="minorHAnsi"/>
          <w:sz w:val="24"/>
          <w:szCs w:val="24"/>
          <w:lang w:eastAsia="fr-FR"/>
        </w:rPr>
      </w:pPr>
    </w:p>
    <w:p w:rsidR="00CD55D7" w:rsidRPr="00CD55D7" w:rsidRDefault="00CD55D7" w:rsidP="00CD55D7">
      <w:pPr>
        <w:numPr>
          <w:ilvl w:val="0"/>
          <w:numId w:val="8"/>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La réservation peut s’effectuer :</w:t>
      </w:r>
    </w:p>
    <w:p w:rsidR="00AE1A21" w:rsidRPr="00AE1A21" w:rsidRDefault="00AE1A21" w:rsidP="00AE1A21">
      <w:pPr>
        <w:pStyle w:val="Paragraphedeliste"/>
        <w:numPr>
          <w:ilvl w:val="0"/>
          <w:numId w:val="28"/>
        </w:numPr>
        <w:spacing w:after="0" w:line="240" w:lineRule="auto"/>
        <w:rPr>
          <w:rFonts w:eastAsia="Times New Roman" w:cstheme="minorHAnsi"/>
          <w:sz w:val="24"/>
          <w:szCs w:val="24"/>
          <w:lang w:eastAsia="fr-FR"/>
        </w:rPr>
      </w:pPr>
      <w:r w:rsidRPr="00AE1A21">
        <w:rPr>
          <w:rFonts w:eastAsia="Times New Roman" w:cstheme="minorHAnsi"/>
          <w:sz w:val="24"/>
          <w:szCs w:val="24"/>
          <w:lang w:eastAsia="fr-FR"/>
        </w:rPr>
        <w:t xml:space="preserve">depuis le site internet </w:t>
      </w:r>
      <w:hyperlink r:id="rId7" w:history="1">
        <w:r w:rsidRPr="00022916">
          <w:rPr>
            <w:rStyle w:val="Lienhypertexte"/>
            <w:rFonts w:eastAsia="Times New Roman" w:cstheme="minorHAnsi"/>
            <w:sz w:val="24"/>
            <w:szCs w:val="24"/>
            <w:lang w:eastAsia="fr-FR"/>
          </w:rPr>
          <w:t>https://www.alpizen.fr</w:t>
        </w:r>
      </w:hyperlink>
      <w:r>
        <w:rPr>
          <w:rFonts w:eastAsia="Times New Roman" w:cstheme="minorHAnsi"/>
          <w:sz w:val="24"/>
          <w:szCs w:val="24"/>
          <w:lang w:eastAsia="fr-FR"/>
        </w:rPr>
        <w:t>,</w:t>
      </w:r>
    </w:p>
    <w:p w:rsidR="00AE1A21" w:rsidRDefault="00CD55D7" w:rsidP="00AE1A21">
      <w:pPr>
        <w:pStyle w:val="Paragraphedeliste"/>
        <w:numPr>
          <w:ilvl w:val="0"/>
          <w:numId w:val="28"/>
        </w:numPr>
        <w:spacing w:after="0" w:line="240" w:lineRule="auto"/>
        <w:rPr>
          <w:rFonts w:eastAsia="Times New Roman" w:cstheme="minorHAnsi"/>
          <w:sz w:val="24"/>
          <w:szCs w:val="24"/>
          <w:lang w:eastAsia="fr-FR"/>
        </w:rPr>
      </w:pPr>
      <w:r w:rsidRPr="00AE1A21">
        <w:rPr>
          <w:rFonts w:eastAsia="Times New Roman" w:cstheme="minorHAnsi"/>
          <w:sz w:val="24"/>
          <w:szCs w:val="24"/>
          <w:lang w:eastAsia="fr-FR"/>
        </w:rPr>
        <w:t xml:space="preserve">par courrier électronique à : </w:t>
      </w:r>
      <w:hyperlink r:id="rId8" w:history="1">
        <w:r w:rsidR="00AE1A21" w:rsidRPr="00022916">
          <w:rPr>
            <w:rStyle w:val="Lienhypertexte"/>
            <w:rFonts w:eastAsia="Times New Roman" w:cstheme="minorHAnsi"/>
            <w:sz w:val="24"/>
            <w:szCs w:val="24"/>
            <w:lang w:eastAsia="fr-FR"/>
          </w:rPr>
          <w:t>bienvenue@alpizen.fr</w:t>
        </w:r>
      </w:hyperlink>
      <w:r w:rsidR="00AE1A21">
        <w:rPr>
          <w:rFonts w:eastAsia="Times New Roman" w:cstheme="minorHAnsi"/>
          <w:sz w:val="24"/>
          <w:szCs w:val="24"/>
          <w:lang w:eastAsia="fr-FR"/>
        </w:rPr>
        <w:t>,</w:t>
      </w:r>
    </w:p>
    <w:p w:rsidR="00AE1A21" w:rsidRDefault="00AE1A21" w:rsidP="00AE1A21">
      <w:pPr>
        <w:pStyle w:val="Paragraphedeliste"/>
        <w:numPr>
          <w:ilvl w:val="0"/>
          <w:numId w:val="28"/>
        </w:numPr>
        <w:spacing w:after="0" w:line="240" w:lineRule="auto"/>
        <w:rPr>
          <w:rFonts w:eastAsia="Times New Roman" w:cstheme="minorHAnsi"/>
          <w:sz w:val="24"/>
          <w:szCs w:val="24"/>
          <w:lang w:eastAsia="fr-FR"/>
        </w:rPr>
      </w:pPr>
      <w:r w:rsidRPr="00AE1A21">
        <w:rPr>
          <w:rFonts w:eastAsia="Times New Roman" w:cstheme="minorHAnsi"/>
          <w:sz w:val="24"/>
          <w:szCs w:val="24"/>
          <w:lang w:eastAsia="fr-FR"/>
        </w:rPr>
        <w:t>par téléphone au 07 63 75 38 15 – 04 79 69 85 99 (coût d’u</w:t>
      </w:r>
      <w:r>
        <w:rPr>
          <w:rFonts w:eastAsia="Times New Roman" w:cstheme="minorHAnsi"/>
          <w:sz w:val="24"/>
          <w:szCs w:val="24"/>
          <w:lang w:eastAsia="fr-FR"/>
        </w:rPr>
        <w:t>n appel standard, non surtaxé),</w:t>
      </w:r>
    </w:p>
    <w:p w:rsidR="00AE1A21" w:rsidRDefault="00CD55D7" w:rsidP="00AE1A21">
      <w:pPr>
        <w:pStyle w:val="Paragraphedeliste"/>
        <w:numPr>
          <w:ilvl w:val="0"/>
          <w:numId w:val="28"/>
        </w:numPr>
        <w:spacing w:after="0" w:line="240" w:lineRule="auto"/>
        <w:rPr>
          <w:rFonts w:eastAsia="Times New Roman" w:cstheme="minorHAnsi"/>
          <w:sz w:val="24"/>
          <w:szCs w:val="24"/>
          <w:lang w:eastAsia="fr-FR"/>
        </w:rPr>
      </w:pPr>
      <w:r w:rsidRPr="00AE1A21">
        <w:rPr>
          <w:rFonts w:eastAsia="Times New Roman" w:cstheme="minorHAnsi"/>
          <w:sz w:val="24"/>
          <w:szCs w:val="24"/>
          <w:lang w:eastAsia="fr-FR"/>
        </w:rPr>
        <w:t xml:space="preserve">courrier postal à : </w:t>
      </w:r>
      <w:proofErr w:type="spellStart"/>
      <w:r w:rsidR="0064357F" w:rsidRPr="00AE1A21">
        <w:rPr>
          <w:rFonts w:eastAsia="Times New Roman" w:cstheme="minorHAnsi"/>
          <w:sz w:val="24"/>
          <w:szCs w:val="24"/>
          <w:lang w:eastAsia="fr-FR"/>
        </w:rPr>
        <w:t>Alpizen</w:t>
      </w:r>
      <w:proofErr w:type="spellEnd"/>
      <w:r w:rsidRPr="00AE1A21">
        <w:rPr>
          <w:rFonts w:eastAsia="Times New Roman" w:cstheme="minorHAnsi"/>
          <w:sz w:val="24"/>
          <w:szCs w:val="24"/>
          <w:lang w:eastAsia="fr-FR"/>
        </w:rPr>
        <w:t xml:space="preserve">, </w:t>
      </w:r>
      <w:r w:rsidR="00155D3C" w:rsidRPr="00AE1A21">
        <w:rPr>
          <w:rFonts w:eastAsia="Times New Roman" w:cstheme="minorHAnsi"/>
          <w:sz w:val="24"/>
          <w:szCs w:val="24"/>
          <w:lang w:eastAsia="fr-FR"/>
        </w:rPr>
        <w:t xml:space="preserve">160 Chemin de Pierre </w:t>
      </w:r>
      <w:proofErr w:type="spellStart"/>
      <w:r w:rsidR="00155D3C" w:rsidRPr="00AE1A21">
        <w:rPr>
          <w:rFonts w:eastAsia="Times New Roman" w:cstheme="minorHAnsi"/>
          <w:sz w:val="24"/>
          <w:szCs w:val="24"/>
          <w:lang w:eastAsia="fr-FR"/>
        </w:rPr>
        <w:t>Outend</w:t>
      </w:r>
      <w:proofErr w:type="spellEnd"/>
      <w:r w:rsidR="00155D3C" w:rsidRPr="00AE1A21">
        <w:rPr>
          <w:rFonts w:eastAsia="Times New Roman" w:cstheme="minorHAnsi"/>
          <w:sz w:val="24"/>
          <w:szCs w:val="24"/>
          <w:lang w:eastAsia="fr-FR"/>
        </w:rPr>
        <w:t xml:space="preserve"> – 73800 COISE SAINT JEAN PIED GAUTHIER</w:t>
      </w:r>
    </w:p>
    <w:p w:rsidR="00CD55D7" w:rsidRPr="00AE1A21" w:rsidRDefault="00CD55D7" w:rsidP="00AE1A21">
      <w:pPr>
        <w:pStyle w:val="Paragraphedeliste"/>
        <w:numPr>
          <w:ilvl w:val="0"/>
          <w:numId w:val="28"/>
        </w:numPr>
        <w:spacing w:after="0" w:line="240" w:lineRule="auto"/>
        <w:rPr>
          <w:rFonts w:eastAsia="Times New Roman" w:cstheme="minorHAnsi"/>
          <w:sz w:val="24"/>
          <w:szCs w:val="24"/>
          <w:lang w:eastAsia="fr-FR"/>
        </w:rPr>
      </w:pPr>
      <w:r w:rsidRPr="00AE1A21">
        <w:rPr>
          <w:rFonts w:eastAsia="Times New Roman" w:cstheme="minorHAnsi"/>
          <w:sz w:val="24"/>
          <w:szCs w:val="24"/>
          <w:lang w:eastAsia="fr-FR"/>
        </w:rPr>
        <w:t xml:space="preserve">ou directement à l’accueil </w:t>
      </w:r>
      <w:r w:rsidR="00AE1A21" w:rsidRPr="00AE1A21">
        <w:rPr>
          <w:rFonts w:eastAsia="Times New Roman" w:cstheme="minorHAnsi"/>
          <w:sz w:val="24"/>
          <w:szCs w:val="24"/>
          <w:lang w:eastAsia="fr-FR"/>
        </w:rPr>
        <w:t>du</w:t>
      </w:r>
      <w:r w:rsidRPr="00AE1A21">
        <w:rPr>
          <w:rFonts w:eastAsia="Times New Roman" w:cstheme="minorHAnsi"/>
          <w:sz w:val="24"/>
          <w:szCs w:val="24"/>
          <w:lang w:eastAsia="fr-FR"/>
        </w:rPr>
        <w:t xml:space="preserve"> </w:t>
      </w:r>
      <w:r w:rsidR="0064357F" w:rsidRPr="00AE1A21">
        <w:rPr>
          <w:rFonts w:eastAsia="Times New Roman" w:cstheme="minorHAnsi"/>
          <w:sz w:val="24"/>
          <w:szCs w:val="24"/>
          <w:lang w:eastAsia="fr-FR"/>
        </w:rPr>
        <w:t>Centre</w:t>
      </w:r>
      <w:r w:rsidRPr="00AE1A21">
        <w:rPr>
          <w:rFonts w:eastAsia="Times New Roman" w:cstheme="minorHAnsi"/>
          <w:sz w:val="24"/>
          <w:szCs w:val="24"/>
          <w:lang w:eastAsia="fr-FR"/>
        </w:rPr>
        <w:t xml:space="preserve"> </w:t>
      </w:r>
      <w:proofErr w:type="spellStart"/>
      <w:r w:rsidR="0064357F" w:rsidRPr="00AE1A21">
        <w:rPr>
          <w:rFonts w:eastAsia="Times New Roman" w:cstheme="minorHAnsi"/>
          <w:sz w:val="24"/>
          <w:szCs w:val="24"/>
          <w:lang w:eastAsia="fr-FR"/>
        </w:rPr>
        <w:t>Alpizen</w:t>
      </w:r>
      <w:proofErr w:type="spellEnd"/>
      <w:r w:rsidRPr="00AE1A21">
        <w:rPr>
          <w:rFonts w:eastAsia="Times New Roman" w:cstheme="minorHAnsi"/>
          <w:sz w:val="24"/>
          <w:szCs w:val="24"/>
          <w:lang w:eastAsia="fr-FR"/>
        </w:rPr>
        <w:t>*</w:t>
      </w:r>
    </w:p>
    <w:p w:rsidR="00CD55D7" w:rsidRPr="00CD55D7" w:rsidRDefault="00CD55D7" w:rsidP="00CD55D7">
      <w:pPr>
        <w:spacing w:after="0" w:line="240" w:lineRule="auto"/>
        <w:rPr>
          <w:rFonts w:eastAsia="Times New Roman" w:cstheme="minorHAnsi"/>
          <w:sz w:val="24"/>
          <w:szCs w:val="24"/>
          <w:lang w:eastAsia="fr-FR"/>
        </w:rPr>
      </w:pPr>
      <w:r w:rsidRPr="00CD55D7">
        <w:rPr>
          <w:rFonts w:eastAsia="Times New Roman" w:cstheme="minorHAnsi"/>
          <w:sz w:val="24"/>
          <w:szCs w:val="24"/>
          <w:lang w:eastAsia="fr-FR"/>
        </w:rPr>
        <w:br/>
      </w:r>
      <w:r w:rsidRPr="00CD55D7">
        <w:rPr>
          <w:rFonts w:eastAsia="Times New Roman" w:cstheme="minorHAnsi"/>
          <w:sz w:val="24"/>
          <w:szCs w:val="24"/>
          <w:lang w:eastAsia="fr-FR"/>
        </w:rPr>
        <w:br/>
      </w:r>
    </w:p>
    <w:p w:rsidR="00CD55D7" w:rsidRPr="00887FB2" w:rsidRDefault="00CD55D7" w:rsidP="00CD55D7">
      <w:pPr>
        <w:spacing w:after="0" w:line="240" w:lineRule="auto"/>
        <w:rPr>
          <w:rFonts w:eastAsia="Times New Roman" w:cstheme="minorHAnsi"/>
          <w:b/>
          <w:sz w:val="24"/>
          <w:szCs w:val="24"/>
          <w:lang w:eastAsia="fr-FR"/>
        </w:rPr>
      </w:pPr>
      <w:r w:rsidRPr="00887FB2">
        <w:rPr>
          <w:rFonts w:eastAsia="Times New Roman" w:cstheme="minorHAnsi"/>
          <w:b/>
          <w:i/>
          <w:iCs/>
          <w:sz w:val="24"/>
          <w:szCs w:val="24"/>
          <w:lang w:eastAsia="fr-FR"/>
        </w:rPr>
        <w:t>Article 9 : Confirmation de réservation</w:t>
      </w:r>
    </w:p>
    <w:p w:rsidR="00CD55D7" w:rsidRPr="00CD55D7" w:rsidRDefault="00CD55D7" w:rsidP="00CD55D7">
      <w:pPr>
        <w:spacing w:after="240" w:line="240" w:lineRule="auto"/>
        <w:rPr>
          <w:rFonts w:eastAsia="Times New Roman" w:cstheme="minorHAnsi"/>
          <w:sz w:val="24"/>
          <w:szCs w:val="24"/>
          <w:lang w:eastAsia="fr-FR"/>
        </w:rPr>
      </w:pPr>
    </w:p>
    <w:p w:rsidR="00CD55D7" w:rsidRPr="00CD55D7" w:rsidRDefault="00CD55D7" w:rsidP="00CD55D7">
      <w:pPr>
        <w:numPr>
          <w:ilvl w:val="0"/>
          <w:numId w:val="9"/>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lastRenderedPageBreak/>
        <w:t xml:space="preserve"> A la suite </w:t>
      </w:r>
      <w:r w:rsidR="00AE1A21">
        <w:rPr>
          <w:rFonts w:eastAsia="Times New Roman" w:cstheme="minorHAnsi"/>
          <w:sz w:val="24"/>
          <w:szCs w:val="24"/>
          <w:lang w:eastAsia="fr-FR"/>
        </w:rPr>
        <w:t>de</w:t>
      </w:r>
      <w:r w:rsidRPr="00CD55D7">
        <w:rPr>
          <w:rFonts w:eastAsia="Times New Roman" w:cstheme="minorHAnsi"/>
          <w:sz w:val="24"/>
          <w:szCs w:val="24"/>
          <w:lang w:eastAsia="fr-FR"/>
        </w:rPr>
        <w:t xml:space="preserve"> sa commande, le Client reçoit une confirmation de réservation. La confirmation de la réservation du Client par </w:t>
      </w:r>
      <w:r w:rsidR="0064357F">
        <w:rPr>
          <w:rFonts w:eastAsia="Times New Roman" w:cstheme="minorHAnsi"/>
          <w:sz w:val="24"/>
          <w:szCs w:val="24"/>
          <w:lang w:eastAsia="fr-FR"/>
        </w:rPr>
        <w:t>le centre</w:t>
      </w:r>
      <w:r w:rsidRPr="00CD55D7">
        <w:rPr>
          <w:rFonts w:eastAsia="Times New Roman" w:cstheme="minorHAnsi"/>
          <w:sz w:val="24"/>
          <w:szCs w:val="24"/>
          <w:lang w:eastAsia="fr-FR"/>
        </w:rPr>
        <w:t xml:space="preserve">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est subordonnée à l’encaissement du prix des prestations selon les modalités définies par l’article 10.</w:t>
      </w:r>
    </w:p>
    <w:p w:rsidR="00CD55D7" w:rsidRPr="00CD55D7" w:rsidRDefault="00CD55D7" w:rsidP="00CD55D7">
      <w:pPr>
        <w:numPr>
          <w:ilvl w:val="0"/>
          <w:numId w:val="9"/>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La confirmation de la réservation récapitule les prestations commandées et les prix correspondants.</w:t>
      </w:r>
    </w:p>
    <w:p w:rsidR="00CD55D7" w:rsidRPr="00CD55D7" w:rsidRDefault="00CD55D7" w:rsidP="00CD55D7">
      <w:pPr>
        <w:spacing w:after="0" w:line="240" w:lineRule="auto"/>
        <w:rPr>
          <w:rFonts w:eastAsia="Times New Roman" w:cstheme="minorHAnsi"/>
          <w:sz w:val="24"/>
          <w:szCs w:val="24"/>
          <w:lang w:eastAsia="fr-FR"/>
        </w:rPr>
      </w:pPr>
      <w:r w:rsidRPr="00CD55D7">
        <w:rPr>
          <w:rFonts w:eastAsia="Times New Roman" w:cstheme="minorHAnsi"/>
          <w:sz w:val="24"/>
          <w:szCs w:val="24"/>
          <w:lang w:eastAsia="fr-FR"/>
        </w:rPr>
        <w:br/>
      </w:r>
    </w:p>
    <w:p w:rsidR="00CD55D7" w:rsidRPr="00887FB2" w:rsidRDefault="00CD55D7" w:rsidP="00CD55D7">
      <w:pPr>
        <w:spacing w:after="0" w:line="240" w:lineRule="auto"/>
        <w:rPr>
          <w:rFonts w:eastAsia="Times New Roman" w:cstheme="minorHAnsi"/>
          <w:b/>
          <w:sz w:val="24"/>
          <w:szCs w:val="24"/>
          <w:lang w:eastAsia="fr-FR"/>
        </w:rPr>
      </w:pPr>
      <w:r w:rsidRPr="00887FB2">
        <w:rPr>
          <w:rFonts w:eastAsia="Times New Roman" w:cstheme="minorHAnsi"/>
          <w:b/>
          <w:i/>
          <w:iCs/>
          <w:sz w:val="24"/>
          <w:szCs w:val="24"/>
          <w:lang w:eastAsia="fr-FR"/>
        </w:rPr>
        <w:t>Article 10 : Paiement des prestations</w:t>
      </w:r>
    </w:p>
    <w:p w:rsidR="00CD55D7" w:rsidRPr="00CD55D7" w:rsidRDefault="00CD55D7" w:rsidP="00CD55D7">
      <w:pPr>
        <w:spacing w:after="0" w:line="240" w:lineRule="auto"/>
        <w:rPr>
          <w:rFonts w:eastAsia="Times New Roman" w:cstheme="minorHAnsi"/>
          <w:sz w:val="24"/>
          <w:szCs w:val="24"/>
          <w:lang w:eastAsia="fr-FR"/>
        </w:rPr>
      </w:pPr>
    </w:p>
    <w:p w:rsidR="00CD55D7" w:rsidRPr="00CD55D7" w:rsidRDefault="00CD55D7" w:rsidP="00CD55D7">
      <w:pPr>
        <w:numPr>
          <w:ilvl w:val="0"/>
          <w:numId w:val="10"/>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 xml:space="preserve">S’agissant des Forfaits hébergement, restauration et </w:t>
      </w:r>
      <w:r w:rsidR="0064357F">
        <w:rPr>
          <w:rFonts w:eastAsia="Times New Roman" w:cstheme="minorHAnsi"/>
          <w:sz w:val="24"/>
          <w:szCs w:val="24"/>
          <w:lang w:eastAsia="fr-FR"/>
        </w:rPr>
        <w:t>Ressourcement</w:t>
      </w:r>
      <w:r w:rsidRPr="00CD55D7">
        <w:rPr>
          <w:rFonts w:eastAsia="Times New Roman" w:cstheme="minorHAnsi"/>
          <w:sz w:val="24"/>
          <w:szCs w:val="24"/>
          <w:lang w:eastAsia="fr-FR"/>
        </w:rPr>
        <w:t xml:space="preserve"> ainsi que les </w:t>
      </w:r>
      <w:r w:rsidR="00837C60" w:rsidRPr="00837C60">
        <w:rPr>
          <w:rFonts w:eastAsia="Times New Roman" w:cstheme="minorHAnsi"/>
          <w:b/>
          <w:sz w:val="24"/>
          <w:szCs w:val="24"/>
          <w:lang w:eastAsia="fr-FR"/>
        </w:rPr>
        <w:t>c</w:t>
      </w:r>
      <w:r w:rsidRPr="00837C60">
        <w:rPr>
          <w:rFonts w:eastAsia="Times New Roman" w:cstheme="minorHAnsi"/>
          <w:b/>
          <w:sz w:val="24"/>
          <w:szCs w:val="24"/>
          <w:lang w:eastAsia="fr-FR"/>
        </w:rPr>
        <w:t xml:space="preserve">ures </w:t>
      </w:r>
      <w:r w:rsidR="00837C60" w:rsidRPr="00837C60">
        <w:rPr>
          <w:rFonts w:eastAsia="Times New Roman" w:cstheme="minorHAnsi"/>
          <w:b/>
          <w:sz w:val="24"/>
          <w:szCs w:val="24"/>
          <w:lang w:eastAsia="fr-FR"/>
        </w:rPr>
        <w:t>e</w:t>
      </w:r>
      <w:r w:rsidRPr="00837C60">
        <w:rPr>
          <w:rFonts w:eastAsia="Times New Roman" w:cstheme="minorHAnsi"/>
          <w:b/>
          <w:sz w:val="24"/>
          <w:szCs w:val="24"/>
          <w:lang w:eastAsia="fr-FR"/>
        </w:rPr>
        <w:t>xternes</w:t>
      </w:r>
      <w:r w:rsidRPr="00CD55D7">
        <w:rPr>
          <w:rFonts w:eastAsia="Times New Roman" w:cstheme="minorHAnsi"/>
          <w:sz w:val="24"/>
          <w:szCs w:val="24"/>
          <w:lang w:eastAsia="fr-FR"/>
        </w:rPr>
        <w:t xml:space="preserve"> et sauf offre particulière prévoyant le paiement de la totalité du montant de la prestation au moment de la réservation (notamment, les offres flash, les offres « </w:t>
      </w:r>
      <w:proofErr w:type="spellStart"/>
      <w:r w:rsidRPr="00CD55D7">
        <w:rPr>
          <w:rFonts w:eastAsia="Times New Roman" w:cstheme="minorHAnsi"/>
          <w:sz w:val="24"/>
          <w:szCs w:val="24"/>
          <w:lang w:eastAsia="fr-FR"/>
        </w:rPr>
        <w:t>early</w:t>
      </w:r>
      <w:proofErr w:type="spellEnd"/>
      <w:r w:rsidRPr="00CD55D7">
        <w:rPr>
          <w:rFonts w:eastAsia="Times New Roman" w:cstheme="minorHAnsi"/>
          <w:sz w:val="24"/>
          <w:szCs w:val="24"/>
          <w:lang w:eastAsia="fr-FR"/>
        </w:rPr>
        <w:t xml:space="preserve"> </w:t>
      </w:r>
      <w:proofErr w:type="spellStart"/>
      <w:r w:rsidRPr="00CD55D7">
        <w:rPr>
          <w:rFonts w:eastAsia="Times New Roman" w:cstheme="minorHAnsi"/>
          <w:sz w:val="24"/>
          <w:szCs w:val="24"/>
          <w:lang w:eastAsia="fr-FR"/>
        </w:rPr>
        <w:t>booking</w:t>
      </w:r>
      <w:proofErr w:type="spellEnd"/>
      <w:r w:rsidRPr="00CD55D7">
        <w:rPr>
          <w:rFonts w:eastAsia="Times New Roman" w:cstheme="minorHAnsi"/>
          <w:sz w:val="24"/>
          <w:szCs w:val="24"/>
          <w:lang w:eastAsia="fr-FR"/>
        </w:rPr>
        <w:t xml:space="preserve"> » et « bon plan »), le Client doit payer au minimum un acompte de 30% ou 50% du montant total du forfait au moment de la réservation ; le solde du Forfait ainsi que les éventuels extras sont réglés sur place</w:t>
      </w:r>
      <w:r w:rsidR="00837C60">
        <w:rPr>
          <w:rFonts w:eastAsia="Times New Roman" w:cstheme="minorHAnsi"/>
          <w:sz w:val="24"/>
          <w:szCs w:val="24"/>
          <w:lang w:eastAsia="fr-FR"/>
        </w:rPr>
        <w:t>,</w:t>
      </w:r>
      <w:r w:rsidRPr="00CD55D7">
        <w:rPr>
          <w:rFonts w:eastAsia="Times New Roman" w:cstheme="minorHAnsi"/>
          <w:sz w:val="24"/>
          <w:szCs w:val="24"/>
          <w:lang w:eastAsia="fr-FR"/>
        </w:rPr>
        <w:t xml:space="preserve"> </w:t>
      </w:r>
      <w:r w:rsidR="00837C60">
        <w:rPr>
          <w:rFonts w:eastAsia="Times New Roman" w:cstheme="minorHAnsi"/>
          <w:sz w:val="24"/>
          <w:szCs w:val="24"/>
          <w:lang w:eastAsia="fr-FR"/>
        </w:rPr>
        <w:t xml:space="preserve">au centre </w:t>
      </w:r>
      <w:proofErr w:type="spellStart"/>
      <w:r w:rsidR="00837C60">
        <w:rPr>
          <w:rFonts w:eastAsia="Times New Roman" w:cstheme="minorHAnsi"/>
          <w:sz w:val="24"/>
          <w:szCs w:val="24"/>
          <w:lang w:eastAsia="fr-FR"/>
        </w:rPr>
        <w:t>Alpizen</w:t>
      </w:r>
      <w:proofErr w:type="spellEnd"/>
      <w:r w:rsidRPr="00CD55D7">
        <w:rPr>
          <w:rFonts w:eastAsia="Times New Roman" w:cstheme="minorHAnsi"/>
          <w:sz w:val="24"/>
          <w:szCs w:val="24"/>
          <w:lang w:eastAsia="fr-FR"/>
        </w:rPr>
        <w:t>, avant le départ du Client : </w:t>
      </w:r>
    </w:p>
    <w:p w:rsidR="00CD55D7" w:rsidRPr="00CD55D7" w:rsidRDefault="00CD55D7" w:rsidP="00CD55D7">
      <w:pPr>
        <w:spacing w:after="0" w:line="240" w:lineRule="auto"/>
        <w:ind w:left="720"/>
        <w:rPr>
          <w:rFonts w:eastAsia="Times New Roman" w:cstheme="minorHAnsi"/>
          <w:sz w:val="24"/>
          <w:szCs w:val="24"/>
          <w:lang w:eastAsia="fr-FR"/>
        </w:rPr>
      </w:pPr>
      <w:r w:rsidRPr="00CD55D7">
        <w:rPr>
          <w:rFonts w:eastAsia="Times New Roman" w:cstheme="minorHAnsi"/>
          <w:sz w:val="24"/>
          <w:szCs w:val="24"/>
          <w:lang w:eastAsia="fr-FR"/>
        </w:rPr>
        <w:t>- à la fin du séjour si ce dernier n’excède pas 7 jours,</w:t>
      </w:r>
      <w:r w:rsidRPr="00CD55D7">
        <w:rPr>
          <w:rFonts w:eastAsia="Times New Roman" w:cstheme="minorHAnsi"/>
          <w:sz w:val="24"/>
          <w:szCs w:val="24"/>
          <w:lang w:eastAsia="fr-FR"/>
        </w:rPr>
        <w:br/>
        <w:t>- ou tous les 7 jours et avant le départ du Client à la fin du séjour, au prorata du temps passé, si ce dernier excède 7 jours. Le Client peut également choisir de payer la totalité du montant correspondant à la prestation au moment de la réservation.</w:t>
      </w:r>
    </w:p>
    <w:p w:rsidR="00CD55D7" w:rsidRPr="00CD55D7" w:rsidRDefault="00CD55D7" w:rsidP="00CD55D7">
      <w:pPr>
        <w:numPr>
          <w:ilvl w:val="0"/>
          <w:numId w:val="11"/>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Toute prestation non consommée ne sera pas remboursée.</w:t>
      </w:r>
    </w:p>
    <w:p w:rsidR="00CD55D7" w:rsidRPr="00AE1A21" w:rsidRDefault="00CD55D7" w:rsidP="00AE1A21">
      <w:pPr>
        <w:numPr>
          <w:ilvl w:val="0"/>
          <w:numId w:val="11"/>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Le paiement peut s’effectuer : par un envoi de</w:t>
      </w:r>
      <w:r w:rsidR="00837C60">
        <w:rPr>
          <w:rFonts w:eastAsia="Times New Roman" w:cstheme="minorHAnsi"/>
          <w:sz w:val="24"/>
          <w:szCs w:val="24"/>
          <w:lang w:eastAsia="fr-FR"/>
        </w:rPr>
        <w:t xml:space="preserve"> chèque, par virement bancaire </w:t>
      </w:r>
      <w:r w:rsidRPr="00CD55D7">
        <w:rPr>
          <w:rFonts w:eastAsia="Times New Roman" w:cstheme="minorHAnsi"/>
          <w:sz w:val="24"/>
          <w:szCs w:val="24"/>
          <w:lang w:eastAsia="fr-FR"/>
        </w:rPr>
        <w:t xml:space="preserve">ou par carte bancaire (Carte bleue, Visa, American Express, Master </w:t>
      </w:r>
      <w:proofErr w:type="spellStart"/>
      <w:r w:rsidRPr="00CD55D7">
        <w:rPr>
          <w:rFonts w:eastAsia="Times New Roman" w:cstheme="minorHAnsi"/>
          <w:sz w:val="24"/>
          <w:szCs w:val="24"/>
          <w:lang w:eastAsia="fr-FR"/>
        </w:rPr>
        <w:t>Card</w:t>
      </w:r>
      <w:proofErr w:type="spellEnd"/>
      <w:r w:rsidRPr="00CD55D7">
        <w:rPr>
          <w:rFonts w:eastAsia="Times New Roman" w:cstheme="minorHAnsi"/>
          <w:sz w:val="24"/>
          <w:szCs w:val="24"/>
          <w:lang w:eastAsia="fr-FR"/>
        </w:rPr>
        <w:t>/Eurocard) dont le titulaire est le réservant. Les réservations effectuées par internet sont payables par carte bancaire uniquement. En cas de paiement par carte bancaire, le Client reconnaît avoir donné l’autorisation de débiter le montant correspondant.</w:t>
      </w:r>
      <w:r w:rsidRPr="00AE1A21">
        <w:rPr>
          <w:rFonts w:eastAsia="Times New Roman" w:cstheme="minorHAnsi"/>
          <w:sz w:val="24"/>
          <w:szCs w:val="24"/>
          <w:lang w:eastAsia="fr-FR"/>
        </w:rPr>
        <w:br/>
      </w:r>
      <w:r w:rsidRPr="00AE1A21">
        <w:rPr>
          <w:rFonts w:eastAsia="Times New Roman" w:cstheme="minorHAnsi"/>
          <w:sz w:val="24"/>
          <w:szCs w:val="24"/>
          <w:lang w:eastAsia="fr-FR"/>
        </w:rPr>
        <w:br/>
      </w:r>
    </w:p>
    <w:p w:rsidR="00CD55D7" w:rsidRPr="00887FB2" w:rsidRDefault="00CD55D7" w:rsidP="00CD55D7">
      <w:pPr>
        <w:spacing w:after="0" w:line="240" w:lineRule="auto"/>
        <w:rPr>
          <w:rFonts w:eastAsia="Times New Roman" w:cstheme="minorHAnsi"/>
          <w:b/>
          <w:sz w:val="24"/>
          <w:szCs w:val="24"/>
          <w:lang w:eastAsia="fr-FR"/>
        </w:rPr>
      </w:pPr>
      <w:r w:rsidRPr="00887FB2">
        <w:rPr>
          <w:rFonts w:eastAsia="Times New Roman" w:cstheme="minorHAnsi"/>
          <w:b/>
          <w:i/>
          <w:iCs/>
          <w:sz w:val="24"/>
          <w:szCs w:val="24"/>
          <w:lang w:eastAsia="fr-FR"/>
        </w:rPr>
        <w:t>Article 11 : Prestations extérieures</w:t>
      </w:r>
    </w:p>
    <w:p w:rsidR="00CD55D7" w:rsidRPr="00CD55D7" w:rsidRDefault="00CD55D7" w:rsidP="00CD55D7">
      <w:pPr>
        <w:spacing w:after="0" w:line="240" w:lineRule="auto"/>
        <w:rPr>
          <w:rFonts w:eastAsia="Times New Roman" w:cstheme="minorHAnsi"/>
          <w:sz w:val="24"/>
          <w:szCs w:val="24"/>
          <w:lang w:eastAsia="fr-FR"/>
        </w:rPr>
      </w:pPr>
    </w:p>
    <w:p w:rsidR="00CD55D7" w:rsidRPr="00CD55D7" w:rsidRDefault="00CD55D7" w:rsidP="00CD55D7">
      <w:pPr>
        <w:numPr>
          <w:ilvl w:val="0"/>
          <w:numId w:val="12"/>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 xml:space="preserve">Les Articles 9 et 10 qui précèdent ne sont pas applicables en cas de réservation sur internet par l’intermédiaire </w:t>
      </w:r>
      <w:r w:rsidR="00837C60">
        <w:rPr>
          <w:rFonts w:eastAsia="Times New Roman" w:cstheme="minorHAnsi"/>
          <w:sz w:val="24"/>
          <w:szCs w:val="24"/>
          <w:lang w:eastAsia="fr-FR"/>
        </w:rPr>
        <w:t>du site internet d'</w:t>
      </w:r>
      <w:proofErr w:type="spellStart"/>
      <w:r w:rsidR="00837C60">
        <w:rPr>
          <w:rFonts w:eastAsia="Times New Roman" w:cstheme="minorHAnsi"/>
          <w:sz w:val="24"/>
          <w:szCs w:val="24"/>
          <w:lang w:eastAsia="fr-FR"/>
        </w:rPr>
        <w:t>Alpizen</w:t>
      </w:r>
      <w:proofErr w:type="spellEnd"/>
      <w:r w:rsidR="00837C60">
        <w:rPr>
          <w:rFonts w:eastAsia="Times New Roman" w:cstheme="minorHAnsi"/>
          <w:sz w:val="24"/>
          <w:szCs w:val="24"/>
          <w:lang w:eastAsia="fr-FR"/>
        </w:rPr>
        <w:t xml:space="preserve"> ou </w:t>
      </w:r>
      <w:r w:rsidRPr="00CD55D7">
        <w:rPr>
          <w:rFonts w:eastAsia="Times New Roman" w:cstheme="minorHAnsi"/>
          <w:sz w:val="24"/>
          <w:szCs w:val="24"/>
          <w:lang w:eastAsia="fr-FR"/>
        </w:rPr>
        <w:t xml:space="preserve">d’un site internet d’un </w:t>
      </w:r>
      <w:r w:rsidR="00837C60">
        <w:rPr>
          <w:rFonts w:eastAsia="Times New Roman" w:cstheme="minorHAnsi"/>
          <w:sz w:val="24"/>
          <w:szCs w:val="24"/>
          <w:lang w:eastAsia="fr-FR"/>
        </w:rPr>
        <w:t xml:space="preserve">intermédiaire commercial, </w:t>
      </w:r>
      <w:r w:rsidRPr="00CD55D7">
        <w:rPr>
          <w:rFonts w:eastAsia="Times New Roman" w:cstheme="minorHAnsi"/>
          <w:sz w:val="24"/>
          <w:szCs w:val="24"/>
          <w:lang w:eastAsia="fr-FR"/>
        </w:rPr>
        <w:t xml:space="preserve">Agent de Voyage/Prestataire ayant un accord en vigueur avec </w:t>
      </w:r>
      <w:r w:rsidR="0064357F">
        <w:rPr>
          <w:rFonts w:eastAsia="Times New Roman" w:cstheme="minorHAnsi"/>
          <w:sz w:val="24"/>
          <w:szCs w:val="24"/>
          <w:lang w:eastAsia="fr-FR"/>
        </w:rPr>
        <w:t>le centre</w:t>
      </w:r>
      <w:r w:rsidRPr="00CD55D7">
        <w:rPr>
          <w:rFonts w:eastAsia="Times New Roman" w:cstheme="minorHAnsi"/>
          <w:sz w:val="24"/>
          <w:szCs w:val="24"/>
          <w:lang w:eastAsia="fr-FR"/>
        </w:rPr>
        <w:t xml:space="preserve">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concerné. Les conditions et modalités de réservation et de paiement applicables sont celles proposées par ledit site de voyage. </w:t>
      </w:r>
    </w:p>
    <w:p w:rsidR="00CD55D7" w:rsidRPr="001B52D9" w:rsidRDefault="00CD55D7" w:rsidP="001B52D9">
      <w:pPr>
        <w:numPr>
          <w:ilvl w:val="0"/>
          <w:numId w:val="12"/>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 xml:space="preserve">En tout état de cause, le Client devra disposer, avant la date du début de séjour ou de la Cure externe, d’un </w:t>
      </w:r>
      <w:r w:rsidR="00837C60">
        <w:rPr>
          <w:rFonts w:eastAsia="Times New Roman" w:cstheme="minorHAnsi"/>
          <w:sz w:val="24"/>
          <w:szCs w:val="24"/>
          <w:lang w:eastAsia="fr-FR"/>
        </w:rPr>
        <w:t>"</w:t>
      </w:r>
      <w:r w:rsidRPr="00CD55D7">
        <w:rPr>
          <w:rFonts w:eastAsia="Times New Roman" w:cstheme="minorHAnsi"/>
          <w:sz w:val="24"/>
          <w:szCs w:val="24"/>
          <w:lang w:eastAsia="fr-FR"/>
        </w:rPr>
        <w:t>Voucher</w:t>
      </w:r>
      <w:r w:rsidR="00837C60">
        <w:rPr>
          <w:rFonts w:eastAsia="Times New Roman" w:cstheme="minorHAnsi"/>
          <w:sz w:val="24"/>
          <w:szCs w:val="24"/>
          <w:lang w:eastAsia="fr-FR"/>
        </w:rPr>
        <w:t>"</w:t>
      </w:r>
      <w:r w:rsidRPr="00CD55D7">
        <w:rPr>
          <w:rFonts w:eastAsia="Times New Roman" w:cstheme="minorHAnsi"/>
          <w:sz w:val="24"/>
          <w:szCs w:val="24"/>
          <w:lang w:eastAsia="fr-FR"/>
        </w:rPr>
        <w:t xml:space="preserve"> de l’Agent de Voyage/Prestataire en ligne auprès duquel il aura payé la prestation </w:t>
      </w:r>
      <w:r w:rsidRPr="00CD55D7">
        <w:rPr>
          <w:rFonts w:eastAsia="Times New Roman" w:cstheme="minorHAnsi"/>
          <w:sz w:val="24"/>
          <w:szCs w:val="24"/>
          <w:lang w:eastAsia="fr-FR"/>
        </w:rPr>
        <w:lastRenderedPageBreak/>
        <w:t>correspondant à la réservation.</w:t>
      </w:r>
      <w:r w:rsidRPr="001B52D9">
        <w:rPr>
          <w:rFonts w:eastAsia="Times New Roman" w:cstheme="minorHAnsi"/>
          <w:sz w:val="24"/>
          <w:szCs w:val="24"/>
          <w:lang w:eastAsia="fr-FR"/>
        </w:rPr>
        <w:br/>
      </w:r>
      <w:r w:rsidRPr="001B52D9">
        <w:rPr>
          <w:rFonts w:eastAsia="Times New Roman" w:cstheme="minorHAnsi"/>
          <w:sz w:val="24"/>
          <w:szCs w:val="24"/>
          <w:lang w:eastAsia="fr-FR"/>
        </w:rPr>
        <w:br/>
      </w:r>
    </w:p>
    <w:p w:rsidR="00CD55D7" w:rsidRPr="00887FB2" w:rsidRDefault="00CD55D7" w:rsidP="00CD55D7">
      <w:pPr>
        <w:spacing w:after="0" w:line="240" w:lineRule="auto"/>
        <w:rPr>
          <w:rFonts w:eastAsia="Times New Roman" w:cstheme="minorHAnsi"/>
          <w:b/>
          <w:sz w:val="24"/>
          <w:szCs w:val="24"/>
          <w:lang w:eastAsia="fr-FR"/>
        </w:rPr>
      </w:pPr>
      <w:r w:rsidRPr="00887FB2">
        <w:rPr>
          <w:rFonts w:eastAsia="Times New Roman" w:cstheme="minorHAnsi"/>
          <w:b/>
          <w:i/>
          <w:iCs/>
          <w:sz w:val="24"/>
          <w:szCs w:val="24"/>
          <w:lang w:eastAsia="fr-FR"/>
        </w:rPr>
        <w:t>Article 12 : Visites médicales et état de santé </w:t>
      </w:r>
    </w:p>
    <w:p w:rsidR="00CD55D7" w:rsidRPr="00CD55D7" w:rsidRDefault="00CD55D7" w:rsidP="00CD55D7">
      <w:pPr>
        <w:spacing w:after="240" w:line="240" w:lineRule="auto"/>
        <w:rPr>
          <w:rFonts w:eastAsia="Times New Roman" w:cstheme="minorHAnsi"/>
          <w:sz w:val="24"/>
          <w:szCs w:val="24"/>
          <w:lang w:eastAsia="fr-FR"/>
        </w:rPr>
      </w:pPr>
    </w:p>
    <w:p w:rsidR="00CD55D7" w:rsidRPr="00CD55D7" w:rsidRDefault="00CD55D7" w:rsidP="00CD55D7">
      <w:pPr>
        <w:numPr>
          <w:ilvl w:val="0"/>
          <w:numId w:val="13"/>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 xml:space="preserve">Il est conseillé aux femmes enceintes de consulter leur médecin, avant d'effectuer toute réservation, pour confirmer leur aptitude à recevoir les soins disponibles et à pratiquer une activité </w:t>
      </w:r>
      <w:r w:rsidR="00155D3C">
        <w:rPr>
          <w:rFonts w:eastAsia="Times New Roman" w:cstheme="minorHAnsi"/>
          <w:sz w:val="24"/>
          <w:szCs w:val="24"/>
          <w:lang w:eastAsia="fr-FR"/>
        </w:rPr>
        <w:t>de relaxation</w:t>
      </w:r>
      <w:r w:rsidRPr="00CD55D7">
        <w:rPr>
          <w:rFonts w:eastAsia="Times New Roman" w:cstheme="minorHAnsi"/>
          <w:sz w:val="24"/>
          <w:szCs w:val="24"/>
          <w:lang w:eastAsia="fr-FR"/>
        </w:rPr>
        <w:t xml:space="preserve"> avec le matériel mis à dis</w:t>
      </w:r>
      <w:r w:rsidR="00155D3C">
        <w:rPr>
          <w:rFonts w:eastAsia="Times New Roman" w:cstheme="minorHAnsi"/>
          <w:sz w:val="24"/>
          <w:szCs w:val="24"/>
          <w:lang w:eastAsia="fr-FR"/>
        </w:rPr>
        <w:t>position dans l'espace détente</w:t>
      </w:r>
      <w:r w:rsidRPr="00CD55D7">
        <w:rPr>
          <w:rFonts w:eastAsia="Times New Roman" w:cstheme="minorHAnsi"/>
          <w:sz w:val="24"/>
          <w:szCs w:val="24"/>
          <w:lang w:eastAsia="fr-FR"/>
        </w:rPr>
        <w:t>. Il est de la responsabilité de la Cliente de spécifier lors de la réservation l’état de grossesse.</w:t>
      </w:r>
    </w:p>
    <w:p w:rsidR="00CD55D7" w:rsidRPr="00CD55D7" w:rsidRDefault="00CD55D7" w:rsidP="00CD55D7">
      <w:pPr>
        <w:numPr>
          <w:ilvl w:val="0"/>
          <w:numId w:val="13"/>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La visite médicale ou le certificat médical présenté par le Curiste détermine la capacité du Curiste à réaliser la prestation réservée.</w:t>
      </w:r>
    </w:p>
    <w:p w:rsidR="00CD55D7" w:rsidRPr="00CD55D7" w:rsidRDefault="00CD55D7" w:rsidP="00CD55D7">
      <w:pPr>
        <w:numPr>
          <w:ilvl w:val="0"/>
          <w:numId w:val="13"/>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 xml:space="preserve">La présentation d’un certificat médical par le Curiste est </w:t>
      </w:r>
      <w:proofErr w:type="gramStart"/>
      <w:r w:rsidR="00837C60">
        <w:rPr>
          <w:rFonts w:eastAsia="Times New Roman" w:cstheme="minorHAnsi"/>
          <w:sz w:val="24"/>
          <w:szCs w:val="24"/>
          <w:lang w:eastAsia="fr-FR"/>
        </w:rPr>
        <w:t>recom</w:t>
      </w:r>
      <w:r w:rsidR="001B52D9">
        <w:rPr>
          <w:rFonts w:eastAsia="Times New Roman" w:cstheme="minorHAnsi"/>
          <w:sz w:val="24"/>
          <w:szCs w:val="24"/>
          <w:lang w:eastAsia="fr-FR"/>
        </w:rPr>
        <w:t>mandé</w:t>
      </w:r>
      <w:proofErr w:type="gramEnd"/>
      <w:r w:rsidR="008E5618">
        <w:rPr>
          <w:rFonts w:eastAsia="Times New Roman" w:cstheme="minorHAnsi"/>
          <w:sz w:val="24"/>
          <w:szCs w:val="24"/>
          <w:lang w:eastAsia="fr-FR"/>
        </w:rPr>
        <w:t xml:space="preserve"> pour toute c</w:t>
      </w:r>
      <w:r w:rsidRPr="00CD55D7">
        <w:rPr>
          <w:rFonts w:eastAsia="Times New Roman" w:cstheme="minorHAnsi"/>
          <w:sz w:val="24"/>
          <w:szCs w:val="24"/>
          <w:lang w:eastAsia="fr-FR"/>
        </w:rPr>
        <w:t>ure d’une durée supérieure ou égale à trois jours.</w:t>
      </w:r>
      <w:r w:rsidR="008E5618">
        <w:rPr>
          <w:rFonts w:eastAsia="Times New Roman" w:cstheme="minorHAnsi"/>
          <w:sz w:val="24"/>
          <w:szCs w:val="24"/>
          <w:lang w:eastAsia="fr-FR"/>
        </w:rPr>
        <w:t xml:space="preserve"> Dans tous les cas, un questionnaire de santé sera réalisé au début du séjour.</w:t>
      </w:r>
    </w:p>
    <w:p w:rsidR="00CD55D7" w:rsidRPr="00CD55D7" w:rsidRDefault="00CD55D7" w:rsidP="00CD55D7">
      <w:pPr>
        <w:numPr>
          <w:ilvl w:val="0"/>
          <w:numId w:val="13"/>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 xml:space="preserve">D'une manière générale,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xml:space="preserve">* ne saurait en aucun cas être tenu pour responsable en cas de mauvaise utilisation du matériel de </w:t>
      </w:r>
      <w:r w:rsidR="008E5618">
        <w:rPr>
          <w:rFonts w:eastAsia="Times New Roman" w:cstheme="minorHAnsi"/>
          <w:sz w:val="24"/>
          <w:szCs w:val="24"/>
          <w:lang w:eastAsia="fr-FR"/>
        </w:rPr>
        <w:t>relaxation</w:t>
      </w:r>
      <w:r w:rsidRPr="00CD55D7">
        <w:rPr>
          <w:rFonts w:eastAsia="Times New Roman" w:cstheme="minorHAnsi"/>
          <w:sz w:val="24"/>
          <w:szCs w:val="24"/>
          <w:lang w:eastAsia="fr-FR"/>
        </w:rPr>
        <w:t>, de mauvaise exécution de la cure par le Client, d’impossibilité de l'effectuer totalement ou partiellement ou de recevoir des soins du fait de l’état de santé du Client, et aucun remboursement ou demande de dédommagement ne pourra avoir lieu de ce fait.</w:t>
      </w:r>
    </w:p>
    <w:p w:rsidR="00CD55D7" w:rsidRPr="00CD55D7" w:rsidRDefault="00CD55D7" w:rsidP="00CD55D7">
      <w:pPr>
        <w:numPr>
          <w:ilvl w:val="0"/>
          <w:numId w:val="13"/>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 xml:space="preserve">Une salle </w:t>
      </w:r>
      <w:r w:rsidR="008E5618">
        <w:rPr>
          <w:rFonts w:eastAsia="Times New Roman" w:cstheme="minorHAnsi"/>
          <w:sz w:val="24"/>
          <w:szCs w:val="24"/>
          <w:lang w:eastAsia="fr-FR"/>
        </w:rPr>
        <w:t>de relaxation</w:t>
      </w:r>
      <w:r w:rsidRPr="00CD55D7">
        <w:rPr>
          <w:rFonts w:eastAsia="Times New Roman" w:cstheme="minorHAnsi"/>
          <w:sz w:val="24"/>
          <w:szCs w:val="24"/>
          <w:lang w:eastAsia="fr-FR"/>
        </w:rPr>
        <w:t xml:space="preserve"> est mise à disposition du Client durant son séjour. Le Client reconnait être conscient des </w:t>
      </w:r>
      <w:r w:rsidR="008E5618">
        <w:rPr>
          <w:rFonts w:eastAsia="Times New Roman" w:cstheme="minorHAnsi"/>
          <w:sz w:val="24"/>
          <w:szCs w:val="24"/>
          <w:lang w:eastAsia="fr-FR"/>
        </w:rPr>
        <w:t xml:space="preserve">possibles </w:t>
      </w:r>
      <w:r w:rsidRPr="00CD55D7">
        <w:rPr>
          <w:rFonts w:eastAsia="Times New Roman" w:cstheme="minorHAnsi"/>
          <w:sz w:val="24"/>
          <w:szCs w:val="24"/>
          <w:lang w:eastAsia="fr-FR"/>
        </w:rPr>
        <w:t xml:space="preserve">risques encourus par l’utilisation des installations auxquelles il a accès dans la salle </w:t>
      </w:r>
      <w:r w:rsidR="008E5618">
        <w:rPr>
          <w:rFonts w:eastAsia="Times New Roman" w:cstheme="minorHAnsi"/>
          <w:sz w:val="24"/>
          <w:szCs w:val="24"/>
          <w:lang w:eastAsia="fr-FR"/>
        </w:rPr>
        <w:t>de relaxation</w:t>
      </w:r>
      <w:r w:rsidRPr="00CD55D7">
        <w:rPr>
          <w:rFonts w:eastAsia="Times New Roman" w:cstheme="minorHAnsi"/>
          <w:sz w:val="24"/>
          <w:szCs w:val="24"/>
          <w:lang w:eastAsia="fr-FR"/>
        </w:rPr>
        <w:t xml:space="preserve">. La responsabilité </w:t>
      </w:r>
      <w:r w:rsidR="008E5618">
        <w:rPr>
          <w:rFonts w:eastAsia="Times New Roman" w:cstheme="minorHAnsi"/>
          <w:sz w:val="24"/>
          <w:szCs w:val="24"/>
          <w:lang w:eastAsia="fr-FR"/>
        </w:rPr>
        <w:t>du</w:t>
      </w:r>
      <w:r w:rsidR="0064357F">
        <w:rPr>
          <w:rFonts w:eastAsia="Times New Roman" w:cstheme="minorHAnsi"/>
          <w:sz w:val="24"/>
          <w:szCs w:val="24"/>
          <w:lang w:eastAsia="fr-FR"/>
        </w:rPr>
        <w:t xml:space="preserve"> centre</w:t>
      </w:r>
      <w:r w:rsidRPr="00CD55D7">
        <w:rPr>
          <w:rFonts w:eastAsia="Times New Roman" w:cstheme="minorHAnsi"/>
          <w:sz w:val="24"/>
          <w:szCs w:val="24"/>
          <w:lang w:eastAsia="fr-FR"/>
        </w:rPr>
        <w:t xml:space="preserve">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ne saurait être engagée en cas de survenance d’un dommage, de quelque nature que ce soit, suite à un accident résultant de l’inobservation par le Client des règles de sécurité ou de l’utilisation inappropriée des appareils et/ou installations.</w:t>
      </w:r>
    </w:p>
    <w:p w:rsidR="00CD55D7" w:rsidRPr="00CD55D7" w:rsidRDefault="00CD55D7" w:rsidP="00CD55D7">
      <w:pPr>
        <w:numPr>
          <w:ilvl w:val="0"/>
          <w:numId w:val="13"/>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 xml:space="preserve">Les principales contre-indications thérapeutiques à la pratique des soins de </w:t>
      </w:r>
      <w:r w:rsidR="0064357F">
        <w:rPr>
          <w:rFonts w:eastAsia="Times New Roman" w:cstheme="minorHAnsi"/>
          <w:sz w:val="24"/>
          <w:szCs w:val="24"/>
          <w:lang w:eastAsia="fr-FR"/>
        </w:rPr>
        <w:t>Ressourcement</w:t>
      </w:r>
      <w:r w:rsidRPr="00CD55D7">
        <w:rPr>
          <w:rFonts w:eastAsia="Times New Roman" w:cstheme="minorHAnsi"/>
          <w:sz w:val="24"/>
          <w:szCs w:val="24"/>
          <w:lang w:eastAsia="fr-FR"/>
        </w:rPr>
        <w:t xml:space="preserve"> &amp; Spa, sont :</w:t>
      </w:r>
    </w:p>
    <w:p w:rsidR="00CD55D7" w:rsidRPr="00CD55D7" w:rsidRDefault="00CD55D7" w:rsidP="001B52D9">
      <w:pPr>
        <w:spacing w:after="0" w:line="240" w:lineRule="auto"/>
        <w:ind w:left="720"/>
        <w:rPr>
          <w:rFonts w:eastAsia="Times New Roman" w:cstheme="minorHAnsi"/>
          <w:sz w:val="24"/>
          <w:szCs w:val="24"/>
          <w:lang w:eastAsia="fr-FR"/>
        </w:rPr>
      </w:pPr>
      <w:r w:rsidRPr="00CD55D7">
        <w:rPr>
          <w:rFonts w:eastAsia="Times New Roman" w:cstheme="minorHAnsi"/>
          <w:sz w:val="24"/>
          <w:szCs w:val="24"/>
          <w:lang w:eastAsia="fr-FR"/>
        </w:rPr>
        <w:t>- grossesse ou allaitement</w:t>
      </w:r>
      <w:r w:rsidRPr="00CD55D7">
        <w:rPr>
          <w:rFonts w:eastAsia="Times New Roman" w:cstheme="minorHAnsi"/>
          <w:sz w:val="24"/>
          <w:szCs w:val="24"/>
          <w:lang w:eastAsia="fr-FR"/>
        </w:rPr>
        <w:br/>
        <w:t>- absence d’autonomie</w:t>
      </w:r>
      <w:r w:rsidR="003E6F4F">
        <w:rPr>
          <w:rFonts w:eastAsia="Times New Roman" w:cstheme="minorHAnsi"/>
          <w:sz w:val="24"/>
          <w:szCs w:val="24"/>
          <w:lang w:eastAsia="fr-FR"/>
        </w:rPr>
        <w:t xml:space="preserve"> sans aidant</w:t>
      </w:r>
      <w:r w:rsidRPr="00CD55D7">
        <w:rPr>
          <w:rFonts w:eastAsia="Times New Roman" w:cstheme="minorHAnsi"/>
          <w:sz w:val="24"/>
          <w:szCs w:val="24"/>
          <w:lang w:eastAsia="fr-FR"/>
        </w:rPr>
        <w:br/>
        <w:t>- intervention chirurgicale datant de moins de 3 mois</w:t>
      </w:r>
      <w:r w:rsidRPr="00CD55D7">
        <w:rPr>
          <w:rFonts w:eastAsia="Times New Roman" w:cstheme="minorHAnsi"/>
          <w:sz w:val="24"/>
          <w:szCs w:val="24"/>
          <w:lang w:eastAsia="fr-FR"/>
        </w:rPr>
        <w:br/>
        <w:t>- hypertension artérielle</w:t>
      </w:r>
      <w:r w:rsidR="003E6F4F">
        <w:rPr>
          <w:rFonts w:eastAsia="Times New Roman" w:cstheme="minorHAnsi"/>
          <w:sz w:val="24"/>
          <w:szCs w:val="24"/>
          <w:lang w:eastAsia="fr-FR"/>
        </w:rPr>
        <w:t xml:space="preserve"> non prise en charge médicalement</w:t>
      </w:r>
      <w:r w:rsidRPr="00CD55D7">
        <w:rPr>
          <w:rFonts w:eastAsia="Times New Roman" w:cstheme="minorHAnsi"/>
          <w:sz w:val="24"/>
          <w:szCs w:val="24"/>
          <w:lang w:eastAsia="fr-FR"/>
        </w:rPr>
        <w:br/>
        <w:t>- dépression</w:t>
      </w:r>
      <w:r w:rsidR="003E6F4F">
        <w:rPr>
          <w:rFonts w:eastAsia="Times New Roman" w:cstheme="minorHAnsi"/>
          <w:sz w:val="24"/>
          <w:szCs w:val="24"/>
          <w:lang w:eastAsia="fr-FR"/>
        </w:rPr>
        <w:t xml:space="preserve"> non prise en charge médicalement</w:t>
      </w:r>
      <w:r w:rsidRPr="00CD55D7">
        <w:rPr>
          <w:rFonts w:eastAsia="Times New Roman" w:cstheme="minorHAnsi"/>
          <w:sz w:val="24"/>
          <w:szCs w:val="24"/>
          <w:lang w:eastAsia="fr-FR"/>
        </w:rPr>
        <w:br/>
        <w:t>- traumatisme récent, fractures</w:t>
      </w:r>
      <w:r w:rsidR="003E6F4F">
        <w:rPr>
          <w:rFonts w:eastAsia="Times New Roman" w:cstheme="minorHAnsi"/>
          <w:sz w:val="24"/>
          <w:szCs w:val="24"/>
          <w:lang w:eastAsia="fr-FR"/>
        </w:rPr>
        <w:t xml:space="preserve"> récentes</w:t>
      </w:r>
      <w:r w:rsidRPr="00CD55D7">
        <w:rPr>
          <w:rFonts w:eastAsia="Times New Roman" w:cstheme="minorHAnsi"/>
          <w:sz w:val="24"/>
          <w:szCs w:val="24"/>
          <w:lang w:eastAsia="fr-FR"/>
        </w:rPr>
        <w:br/>
        <w:t xml:space="preserve">- maladie endocrinienne : </w:t>
      </w:r>
      <w:proofErr w:type="spellStart"/>
      <w:r w:rsidRPr="00CD55D7">
        <w:rPr>
          <w:rFonts w:eastAsia="Times New Roman" w:cstheme="minorHAnsi"/>
          <w:sz w:val="24"/>
          <w:szCs w:val="24"/>
          <w:lang w:eastAsia="fr-FR"/>
        </w:rPr>
        <w:t>dysthyroïdie</w:t>
      </w:r>
      <w:proofErr w:type="spellEnd"/>
      <w:r w:rsidRPr="00CD55D7">
        <w:rPr>
          <w:rFonts w:eastAsia="Times New Roman" w:cstheme="minorHAnsi"/>
          <w:sz w:val="24"/>
          <w:szCs w:val="24"/>
          <w:lang w:eastAsia="fr-FR"/>
        </w:rPr>
        <w:t xml:space="preserve"> non équilibrée</w:t>
      </w:r>
      <w:r w:rsidRPr="00CD55D7">
        <w:rPr>
          <w:rFonts w:eastAsia="Times New Roman" w:cstheme="minorHAnsi"/>
          <w:sz w:val="24"/>
          <w:szCs w:val="24"/>
          <w:lang w:eastAsia="fr-FR"/>
        </w:rPr>
        <w:br/>
        <w:t>- maladies infectieuses et contagieuses (fièvre, angine, infections aigues)</w:t>
      </w:r>
      <w:r w:rsidRPr="00CD55D7">
        <w:rPr>
          <w:rFonts w:eastAsia="Times New Roman" w:cstheme="minorHAnsi"/>
          <w:sz w:val="24"/>
          <w:szCs w:val="24"/>
          <w:lang w:eastAsia="fr-FR"/>
        </w:rPr>
        <w:br/>
        <w:t>- maladies neurologiques non stabilisée</w:t>
      </w:r>
      <w:r w:rsidRPr="00CD55D7">
        <w:rPr>
          <w:rFonts w:eastAsia="Times New Roman" w:cstheme="minorHAnsi"/>
          <w:sz w:val="24"/>
          <w:szCs w:val="24"/>
          <w:lang w:eastAsia="fr-FR"/>
        </w:rPr>
        <w:br/>
        <w:t xml:space="preserve">- maladie veineuse </w:t>
      </w:r>
      <w:r w:rsidR="002B7A21">
        <w:rPr>
          <w:rFonts w:eastAsia="Times New Roman" w:cstheme="minorHAnsi"/>
          <w:sz w:val="24"/>
          <w:szCs w:val="24"/>
          <w:lang w:eastAsia="fr-FR"/>
        </w:rPr>
        <w:t>non prise en charge médicalement</w:t>
      </w:r>
      <w:r w:rsidRPr="00CD55D7">
        <w:rPr>
          <w:rFonts w:eastAsia="Times New Roman" w:cstheme="minorHAnsi"/>
          <w:sz w:val="24"/>
          <w:szCs w:val="24"/>
          <w:lang w:eastAsia="fr-FR"/>
        </w:rPr>
        <w:br/>
        <w:t>- maladie psychiatrique : si non stabilisée</w:t>
      </w:r>
      <w:r w:rsidRPr="00CD55D7">
        <w:rPr>
          <w:rFonts w:eastAsia="Times New Roman" w:cstheme="minorHAnsi"/>
          <w:sz w:val="24"/>
          <w:szCs w:val="24"/>
          <w:lang w:eastAsia="fr-FR"/>
        </w:rPr>
        <w:br/>
        <w:t xml:space="preserve">- maladies cardio-vasculaires </w:t>
      </w:r>
      <w:r w:rsidR="002B7A21">
        <w:rPr>
          <w:rFonts w:eastAsia="Times New Roman" w:cstheme="minorHAnsi"/>
          <w:sz w:val="24"/>
          <w:szCs w:val="24"/>
          <w:lang w:eastAsia="fr-FR"/>
        </w:rPr>
        <w:t xml:space="preserve">non prises en charge médicalement et </w:t>
      </w:r>
      <w:r w:rsidRPr="00CD55D7">
        <w:rPr>
          <w:rFonts w:eastAsia="Times New Roman" w:cstheme="minorHAnsi"/>
          <w:sz w:val="24"/>
          <w:szCs w:val="24"/>
          <w:lang w:eastAsia="fr-FR"/>
        </w:rPr>
        <w:t>trouble du rythme non stabilisé</w:t>
      </w:r>
      <w:r w:rsidRPr="00CD55D7">
        <w:rPr>
          <w:rFonts w:eastAsia="Times New Roman" w:cstheme="minorHAnsi"/>
          <w:sz w:val="24"/>
          <w:szCs w:val="24"/>
          <w:lang w:eastAsia="fr-FR"/>
        </w:rPr>
        <w:br/>
        <w:t>- cancer en évolution ou en traitement (chimiothérapie, radiothérapie, aplasie)</w:t>
      </w:r>
      <w:r w:rsidRPr="00CD55D7">
        <w:rPr>
          <w:rFonts w:eastAsia="Times New Roman" w:cstheme="minorHAnsi"/>
          <w:sz w:val="24"/>
          <w:szCs w:val="24"/>
          <w:lang w:eastAsia="fr-FR"/>
        </w:rPr>
        <w:br/>
      </w:r>
      <w:r w:rsidRPr="00CD55D7">
        <w:rPr>
          <w:rFonts w:eastAsia="Times New Roman" w:cstheme="minorHAnsi"/>
          <w:sz w:val="24"/>
          <w:szCs w:val="24"/>
          <w:lang w:eastAsia="fr-FR"/>
        </w:rPr>
        <w:lastRenderedPageBreak/>
        <w:t>- métastases ou reprise évolutive du cancer</w:t>
      </w:r>
      <w:r w:rsidRPr="00CD55D7">
        <w:rPr>
          <w:rFonts w:eastAsia="Times New Roman" w:cstheme="minorHAnsi"/>
          <w:sz w:val="24"/>
          <w:szCs w:val="24"/>
          <w:lang w:eastAsia="fr-FR"/>
        </w:rPr>
        <w:br/>
        <w:t>- infection dermatologique (plaie ou cicatrice récente non refermée, suintantes, purulentes, eczéma, psoriasis, zona non cicatrisé, chroniques, ulcère v</w:t>
      </w:r>
      <w:r w:rsidR="008E5618">
        <w:rPr>
          <w:rFonts w:eastAsia="Times New Roman" w:cstheme="minorHAnsi"/>
          <w:sz w:val="24"/>
          <w:szCs w:val="24"/>
          <w:lang w:eastAsia="fr-FR"/>
        </w:rPr>
        <w:t>ariqueux)</w:t>
      </w:r>
      <w:r w:rsidR="008E5618">
        <w:rPr>
          <w:rFonts w:eastAsia="Times New Roman" w:cstheme="minorHAnsi"/>
          <w:sz w:val="24"/>
          <w:szCs w:val="24"/>
          <w:lang w:eastAsia="fr-FR"/>
        </w:rPr>
        <w:br/>
        <w:t>- cancer en rémission</w:t>
      </w:r>
      <w:r w:rsidRPr="00CD55D7">
        <w:rPr>
          <w:rFonts w:eastAsia="Times New Roman" w:cstheme="minorHAnsi"/>
          <w:sz w:val="24"/>
          <w:szCs w:val="24"/>
          <w:lang w:eastAsia="fr-FR"/>
        </w:rPr>
        <w:br/>
        <w:t>- maladie rénale</w:t>
      </w:r>
      <w:r w:rsidR="008E5618">
        <w:rPr>
          <w:rFonts w:eastAsia="Times New Roman" w:cstheme="minorHAnsi"/>
          <w:sz w:val="24"/>
          <w:szCs w:val="24"/>
          <w:lang w:eastAsia="fr-FR"/>
        </w:rPr>
        <w:t xml:space="preserve"> non </w:t>
      </w:r>
      <w:r w:rsidR="008E5618">
        <w:rPr>
          <w:rFonts w:eastAsia="Times New Roman" w:cstheme="minorHAnsi"/>
          <w:sz w:val="24"/>
          <w:szCs w:val="24"/>
          <w:lang w:eastAsia="fr-FR"/>
        </w:rPr>
        <w:t>prise en charge médicalement</w:t>
      </w:r>
      <w:r w:rsidRPr="00CD55D7">
        <w:rPr>
          <w:rFonts w:eastAsia="Times New Roman" w:cstheme="minorHAnsi"/>
          <w:sz w:val="24"/>
          <w:szCs w:val="24"/>
          <w:lang w:eastAsia="fr-FR"/>
        </w:rPr>
        <w:t>,</w:t>
      </w:r>
      <w:r w:rsidRPr="00CD55D7">
        <w:rPr>
          <w:rFonts w:eastAsia="Times New Roman" w:cstheme="minorHAnsi"/>
          <w:sz w:val="24"/>
          <w:szCs w:val="24"/>
          <w:lang w:eastAsia="fr-FR"/>
        </w:rPr>
        <w:br/>
        <w:t>- maladie dermatologique</w:t>
      </w:r>
      <w:r w:rsidR="008E5618">
        <w:rPr>
          <w:rFonts w:eastAsia="Times New Roman" w:cstheme="minorHAnsi"/>
          <w:sz w:val="24"/>
          <w:szCs w:val="24"/>
          <w:lang w:eastAsia="fr-FR"/>
        </w:rPr>
        <w:t xml:space="preserve"> non</w:t>
      </w:r>
      <w:r w:rsidR="008E5618" w:rsidRPr="008E5618">
        <w:rPr>
          <w:rFonts w:eastAsia="Times New Roman" w:cstheme="minorHAnsi"/>
          <w:sz w:val="24"/>
          <w:szCs w:val="24"/>
          <w:lang w:eastAsia="fr-FR"/>
        </w:rPr>
        <w:t xml:space="preserve"> </w:t>
      </w:r>
      <w:r w:rsidR="008E5618">
        <w:rPr>
          <w:rFonts w:eastAsia="Times New Roman" w:cstheme="minorHAnsi"/>
          <w:sz w:val="24"/>
          <w:szCs w:val="24"/>
          <w:lang w:eastAsia="fr-FR"/>
        </w:rPr>
        <w:t>prise en charge médicalement</w:t>
      </w:r>
      <w:r w:rsidRPr="00CD55D7">
        <w:rPr>
          <w:rFonts w:eastAsia="Times New Roman" w:cstheme="minorHAnsi"/>
          <w:sz w:val="24"/>
          <w:szCs w:val="24"/>
          <w:lang w:eastAsia="fr-FR"/>
        </w:rPr>
        <w:br/>
        <w:t>- infection aig</w:t>
      </w:r>
      <w:r w:rsidR="008E5618">
        <w:rPr>
          <w:rFonts w:eastAsia="Times New Roman" w:cstheme="minorHAnsi"/>
          <w:sz w:val="24"/>
          <w:szCs w:val="24"/>
          <w:lang w:eastAsia="fr-FR"/>
        </w:rPr>
        <w:t>üe</w:t>
      </w:r>
      <w:r w:rsidRPr="00CD55D7">
        <w:rPr>
          <w:rFonts w:eastAsia="Times New Roman" w:cstheme="minorHAnsi"/>
          <w:sz w:val="24"/>
          <w:szCs w:val="24"/>
          <w:lang w:eastAsia="fr-FR"/>
        </w:rPr>
        <w:br/>
      </w:r>
      <w:r w:rsidRPr="00CD55D7">
        <w:rPr>
          <w:rFonts w:eastAsia="Times New Roman" w:cstheme="minorHAnsi"/>
          <w:sz w:val="24"/>
          <w:szCs w:val="24"/>
          <w:lang w:eastAsia="fr-FR"/>
        </w:rPr>
        <w:br/>
        <w:t xml:space="preserve">Pour une liste exhaustive des contre-indications thérapeutiques, le </w:t>
      </w:r>
      <w:r w:rsidR="008E5618">
        <w:rPr>
          <w:rFonts w:eastAsia="Times New Roman" w:cstheme="minorHAnsi"/>
          <w:sz w:val="24"/>
          <w:szCs w:val="24"/>
          <w:lang w:eastAsia="fr-FR"/>
        </w:rPr>
        <w:t>c</w:t>
      </w:r>
      <w:r w:rsidRPr="00CD55D7">
        <w:rPr>
          <w:rFonts w:eastAsia="Times New Roman" w:cstheme="minorHAnsi"/>
          <w:sz w:val="24"/>
          <w:szCs w:val="24"/>
          <w:lang w:eastAsia="fr-FR"/>
        </w:rPr>
        <w:t>uriste est invité à prendre toute information utile auprès d’un médecin de son choix. </w:t>
      </w:r>
      <w:r w:rsidRPr="00CD55D7">
        <w:rPr>
          <w:rFonts w:eastAsia="Times New Roman" w:cstheme="minorHAnsi"/>
          <w:sz w:val="24"/>
          <w:szCs w:val="24"/>
          <w:lang w:eastAsia="fr-FR"/>
        </w:rPr>
        <w:br/>
      </w:r>
      <w:r w:rsidRPr="00CD55D7">
        <w:rPr>
          <w:rFonts w:eastAsia="Times New Roman" w:cstheme="minorHAnsi"/>
          <w:sz w:val="24"/>
          <w:szCs w:val="24"/>
          <w:lang w:eastAsia="fr-FR"/>
        </w:rPr>
        <w:br/>
      </w:r>
    </w:p>
    <w:p w:rsidR="00CD55D7" w:rsidRPr="00887FB2" w:rsidRDefault="00CD55D7" w:rsidP="00CD55D7">
      <w:pPr>
        <w:spacing w:after="0" w:line="240" w:lineRule="auto"/>
        <w:rPr>
          <w:rFonts w:eastAsia="Times New Roman" w:cstheme="minorHAnsi"/>
          <w:b/>
          <w:sz w:val="24"/>
          <w:szCs w:val="24"/>
          <w:lang w:eastAsia="fr-FR"/>
        </w:rPr>
      </w:pPr>
      <w:r w:rsidRPr="00887FB2">
        <w:rPr>
          <w:rFonts w:eastAsia="Times New Roman" w:cstheme="minorHAnsi"/>
          <w:b/>
          <w:i/>
          <w:iCs/>
          <w:sz w:val="24"/>
          <w:szCs w:val="24"/>
          <w:lang w:eastAsia="fr-FR"/>
        </w:rPr>
        <w:t>Article 13 : Modification du fait du client</w:t>
      </w:r>
    </w:p>
    <w:p w:rsidR="00CD55D7" w:rsidRPr="00CD55D7" w:rsidRDefault="00CD55D7" w:rsidP="00CD55D7">
      <w:pPr>
        <w:spacing w:after="240" w:line="240" w:lineRule="auto"/>
        <w:rPr>
          <w:rFonts w:eastAsia="Times New Roman" w:cstheme="minorHAnsi"/>
          <w:sz w:val="24"/>
          <w:szCs w:val="24"/>
          <w:lang w:eastAsia="fr-FR"/>
        </w:rPr>
      </w:pPr>
    </w:p>
    <w:p w:rsidR="00CD55D7" w:rsidRPr="00CD55D7" w:rsidRDefault="00CD55D7" w:rsidP="00CD55D7">
      <w:pPr>
        <w:numPr>
          <w:ilvl w:val="0"/>
          <w:numId w:val="14"/>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 xml:space="preserve">Il est préalablement rappelé que les offres promotionnelles « </w:t>
      </w:r>
      <w:proofErr w:type="spellStart"/>
      <w:r w:rsidRPr="00CD55D7">
        <w:rPr>
          <w:rFonts w:eastAsia="Times New Roman" w:cstheme="minorHAnsi"/>
          <w:sz w:val="24"/>
          <w:szCs w:val="24"/>
          <w:lang w:eastAsia="fr-FR"/>
        </w:rPr>
        <w:t>early</w:t>
      </w:r>
      <w:proofErr w:type="spellEnd"/>
      <w:r w:rsidRPr="00CD55D7">
        <w:rPr>
          <w:rFonts w:eastAsia="Times New Roman" w:cstheme="minorHAnsi"/>
          <w:sz w:val="24"/>
          <w:szCs w:val="24"/>
          <w:lang w:eastAsia="fr-FR"/>
        </w:rPr>
        <w:t xml:space="preserve"> </w:t>
      </w:r>
      <w:proofErr w:type="spellStart"/>
      <w:r w:rsidRPr="00CD55D7">
        <w:rPr>
          <w:rFonts w:eastAsia="Times New Roman" w:cstheme="minorHAnsi"/>
          <w:sz w:val="24"/>
          <w:szCs w:val="24"/>
          <w:lang w:eastAsia="fr-FR"/>
        </w:rPr>
        <w:t>booking</w:t>
      </w:r>
      <w:proofErr w:type="spellEnd"/>
      <w:r w:rsidRPr="00CD55D7">
        <w:rPr>
          <w:rFonts w:eastAsia="Times New Roman" w:cstheme="minorHAnsi"/>
          <w:sz w:val="24"/>
          <w:szCs w:val="24"/>
          <w:lang w:eastAsia="fr-FR"/>
        </w:rPr>
        <w:t xml:space="preserve"> », « bon plan » et « flash » sont non modifiables, non annulables et non remboursables.</w:t>
      </w:r>
    </w:p>
    <w:p w:rsidR="00CD55D7" w:rsidRPr="00CD55D7" w:rsidRDefault="00CD55D7" w:rsidP="00CD55D7">
      <w:pPr>
        <w:numPr>
          <w:ilvl w:val="0"/>
          <w:numId w:val="14"/>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 xml:space="preserve">Sous réserve de disponibilité et d’acceptation par </w:t>
      </w:r>
      <w:r w:rsidR="0064357F">
        <w:rPr>
          <w:rFonts w:eastAsia="Times New Roman" w:cstheme="minorHAnsi"/>
          <w:sz w:val="24"/>
          <w:szCs w:val="24"/>
          <w:lang w:eastAsia="fr-FR"/>
        </w:rPr>
        <w:t>le centre</w:t>
      </w:r>
      <w:r w:rsidRPr="00CD55D7">
        <w:rPr>
          <w:rFonts w:eastAsia="Times New Roman" w:cstheme="minorHAnsi"/>
          <w:sz w:val="24"/>
          <w:szCs w:val="24"/>
          <w:lang w:eastAsia="fr-FR"/>
        </w:rPr>
        <w:t xml:space="preserve">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xml:space="preserve">*, des demandes de modification qui portent sur la prolongation de séjour, l'augmentation du nombre de personnes ou la modification de l’une des prestations incluses dans le Forfait initial entraîneront la facturation de frais de dossier de 60€ TTC par séjour réservé pour les Forfaits hébergement, restauration et </w:t>
      </w:r>
      <w:r w:rsidR="0064357F">
        <w:rPr>
          <w:rFonts w:eastAsia="Times New Roman" w:cstheme="minorHAnsi"/>
          <w:sz w:val="24"/>
          <w:szCs w:val="24"/>
          <w:lang w:eastAsia="fr-FR"/>
        </w:rPr>
        <w:t>Ressourcement</w:t>
      </w:r>
      <w:r w:rsidRPr="00CD55D7">
        <w:rPr>
          <w:rFonts w:eastAsia="Times New Roman" w:cstheme="minorHAnsi"/>
          <w:sz w:val="24"/>
          <w:szCs w:val="24"/>
          <w:lang w:eastAsia="fr-FR"/>
        </w:rPr>
        <w:t>. Le cas échéant, le Client devra s’acquitter de la différence de prix entre le Forfait initial et le nouveau Forfait. Le paiement de ces frais supplémentaires sera à régler au moment du départ.</w:t>
      </w:r>
    </w:p>
    <w:p w:rsidR="00CD55D7" w:rsidRPr="00CD55D7" w:rsidRDefault="00CD55D7" w:rsidP="00CD55D7">
      <w:pPr>
        <w:numPr>
          <w:ilvl w:val="0"/>
          <w:numId w:val="14"/>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 xml:space="preserve">Dans le cas où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xml:space="preserve">* ne pourrait accéder aux demandes de modification,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ne saurait en être tenu pour responsable et si le Client souhaite, suite à cela, annuler sa réservation, les conditions d’annulation de l’article 14 s’appliquent alors.</w:t>
      </w:r>
    </w:p>
    <w:p w:rsidR="00CD55D7" w:rsidRPr="00CD55D7" w:rsidRDefault="00CD55D7" w:rsidP="00CD55D7">
      <w:pPr>
        <w:numPr>
          <w:ilvl w:val="0"/>
          <w:numId w:val="14"/>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Pour toute modification portant sur la diminution du nombre de personnes, le changement de saisonnalité sur une saison inférieure ou la suppression d’une des prestations réservées, le montant de la commande initiale reste dû. </w:t>
      </w:r>
    </w:p>
    <w:p w:rsidR="00CD55D7" w:rsidRPr="00887FB2" w:rsidRDefault="00CD55D7" w:rsidP="00CD55D7">
      <w:pPr>
        <w:spacing w:after="240" w:line="240" w:lineRule="auto"/>
        <w:rPr>
          <w:rFonts w:eastAsia="Times New Roman" w:cstheme="minorHAnsi"/>
          <w:b/>
          <w:sz w:val="24"/>
          <w:szCs w:val="24"/>
          <w:lang w:eastAsia="fr-FR"/>
        </w:rPr>
      </w:pPr>
      <w:r w:rsidRPr="00CD55D7">
        <w:rPr>
          <w:rFonts w:eastAsia="Times New Roman" w:cstheme="minorHAnsi"/>
          <w:sz w:val="24"/>
          <w:szCs w:val="24"/>
          <w:lang w:eastAsia="fr-FR"/>
        </w:rPr>
        <w:br/>
      </w:r>
      <w:r w:rsidRPr="00887FB2">
        <w:rPr>
          <w:rFonts w:eastAsia="Times New Roman" w:cstheme="minorHAnsi"/>
          <w:b/>
          <w:i/>
          <w:iCs/>
          <w:sz w:val="24"/>
          <w:szCs w:val="24"/>
          <w:lang w:eastAsia="fr-FR"/>
        </w:rPr>
        <w:t>Article 14 : Annulation du fait du client</w:t>
      </w:r>
    </w:p>
    <w:p w:rsidR="00CD55D7" w:rsidRPr="00CD55D7" w:rsidRDefault="00CD55D7" w:rsidP="001B52D9">
      <w:pPr>
        <w:spacing w:after="0" w:line="240" w:lineRule="auto"/>
        <w:rPr>
          <w:rFonts w:eastAsia="Times New Roman" w:cstheme="minorHAnsi"/>
          <w:sz w:val="24"/>
          <w:szCs w:val="24"/>
          <w:lang w:eastAsia="fr-FR"/>
        </w:rPr>
      </w:pPr>
      <w:r w:rsidRPr="00CD55D7">
        <w:rPr>
          <w:rFonts w:eastAsia="Times New Roman" w:cstheme="minorHAnsi"/>
          <w:sz w:val="24"/>
          <w:szCs w:val="24"/>
          <w:lang w:eastAsia="fr-FR"/>
        </w:rPr>
        <w:t>Conformément à l’article L.221-28 12° du Code de la consommation, le Client est informé qu’il ne dispose pas du droit de rétractation prévu à l’article L.221-18 du Code de la consommation. Le Client peut toutefois annuler son Forfait à tout moment avant le début du séjour, moyennant le paiement d’indemnités de résiliation.</w:t>
      </w:r>
    </w:p>
    <w:p w:rsidR="00CD55D7" w:rsidRPr="00CD55D7" w:rsidRDefault="00CD55D7" w:rsidP="001B52D9">
      <w:pPr>
        <w:spacing w:after="0" w:line="240" w:lineRule="auto"/>
        <w:rPr>
          <w:rFonts w:eastAsia="Times New Roman" w:cstheme="minorHAnsi"/>
          <w:sz w:val="24"/>
          <w:szCs w:val="24"/>
          <w:lang w:eastAsia="fr-FR"/>
        </w:rPr>
      </w:pPr>
      <w:r w:rsidRPr="00CD55D7">
        <w:rPr>
          <w:rFonts w:eastAsia="Times New Roman" w:cstheme="minorHAnsi"/>
          <w:sz w:val="24"/>
          <w:szCs w:val="24"/>
          <w:lang w:eastAsia="fr-FR"/>
        </w:rPr>
        <w:t xml:space="preserve">Toute annulation devra faire l'objet d'un écrit (courrier électronique ou lettre recommandée avec accusé de réception) adressé à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xml:space="preserve"> aux coordonnées mentionnées ci-après. La résiliation sera effective à la date de réception, par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du courriel ou de la lettre recommandée avec accusé de réception. </w:t>
      </w:r>
    </w:p>
    <w:p w:rsidR="00CD55D7" w:rsidRPr="00CD55D7" w:rsidRDefault="00CD55D7" w:rsidP="00CD55D7">
      <w:pPr>
        <w:spacing w:after="0" w:line="240" w:lineRule="auto"/>
        <w:rPr>
          <w:rFonts w:eastAsia="Times New Roman" w:cstheme="minorHAnsi"/>
          <w:sz w:val="24"/>
          <w:szCs w:val="24"/>
          <w:lang w:eastAsia="fr-FR"/>
        </w:rPr>
      </w:pPr>
    </w:p>
    <w:p w:rsidR="00CD55D7" w:rsidRPr="00CD55D7" w:rsidRDefault="00CD55D7" w:rsidP="00CD55D7">
      <w:pPr>
        <w:spacing w:after="0" w:line="240" w:lineRule="auto"/>
        <w:ind w:left="2880"/>
        <w:rPr>
          <w:rFonts w:eastAsia="Times New Roman" w:cstheme="minorHAnsi"/>
          <w:sz w:val="24"/>
          <w:szCs w:val="24"/>
          <w:lang w:eastAsia="fr-FR"/>
        </w:rPr>
      </w:pPr>
      <w:r w:rsidRPr="00CD55D7">
        <w:rPr>
          <w:rFonts w:eastAsia="Times New Roman" w:cstheme="minorHAnsi"/>
          <w:sz w:val="24"/>
          <w:szCs w:val="24"/>
          <w:lang w:eastAsia="fr-FR"/>
        </w:rPr>
        <w:t>        </w:t>
      </w:r>
    </w:p>
    <w:p w:rsidR="00CD55D7" w:rsidRPr="00CD55D7" w:rsidRDefault="00CD55D7" w:rsidP="00CD55D7">
      <w:pPr>
        <w:spacing w:after="240" w:line="240" w:lineRule="auto"/>
        <w:rPr>
          <w:rFonts w:eastAsia="Times New Roman" w:cstheme="minorHAnsi"/>
          <w:sz w:val="24"/>
          <w:szCs w:val="24"/>
          <w:lang w:eastAsia="fr-FR"/>
        </w:rPr>
      </w:pPr>
      <w:r w:rsidRPr="00CD55D7">
        <w:rPr>
          <w:rFonts w:eastAsia="Times New Roman" w:cstheme="minorHAnsi"/>
          <w:sz w:val="24"/>
          <w:szCs w:val="24"/>
          <w:lang w:eastAsia="fr-FR"/>
        </w:rPr>
        <w:lastRenderedPageBreak/>
        <w:t xml:space="preserve">14.1. Indemnités de résiliation dues en cas d’annulation d’un Forfait hébergement restauration et </w:t>
      </w:r>
      <w:r w:rsidR="0064357F">
        <w:rPr>
          <w:rFonts w:eastAsia="Times New Roman" w:cstheme="minorHAnsi"/>
          <w:sz w:val="24"/>
          <w:szCs w:val="24"/>
          <w:lang w:eastAsia="fr-FR"/>
        </w:rPr>
        <w:t>Ressourcement</w:t>
      </w:r>
    </w:p>
    <w:p w:rsidR="00CD55D7" w:rsidRPr="00CD55D7" w:rsidRDefault="00CD55D7" w:rsidP="00CD55D7">
      <w:pPr>
        <w:spacing w:before="100" w:beforeAutospacing="1" w:after="100" w:afterAutospacing="1" w:line="240" w:lineRule="auto"/>
        <w:rPr>
          <w:rFonts w:eastAsia="Times New Roman" w:cstheme="minorHAnsi"/>
          <w:sz w:val="24"/>
          <w:szCs w:val="24"/>
          <w:lang w:eastAsia="fr-FR"/>
        </w:rPr>
      </w:pPr>
      <w:r w:rsidRPr="00CD55D7">
        <w:rPr>
          <w:rFonts w:eastAsia="Times New Roman" w:cstheme="minorHAnsi"/>
          <w:sz w:val="24"/>
          <w:szCs w:val="24"/>
          <w:lang w:eastAsia="fr-FR"/>
        </w:rPr>
        <w:t>Des indemnités de résiliation seront dues par le Client en application du barème suivant :</w:t>
      </w:r>
    </w:p>
    <w:p w:rsidR="009D0847" w:rsidRDefault="00CD55D7" w:rsidP="009D0847">
      <w:pPr>
        <w:pStyle w:val="Paragraphedeliste"/>
        <w:numPr>
          <w:ilvl w:val="0"/>
          <w:numId w:val="27"/>
        </w:numPr>
        <w:spacing w:before="100" w:beforeAutospacing="1" w:after="100" w:afterAutospacing="1" w:line="240" w:lineRule="auto"/>
        <w:rPr>
          <w:rFonts w:eastAsia="Times New Roman" w:cstheme="minorHAnsi"/>
          <w:sz w:val="24"/>
          <w:szCs w:val="24"/>
          <w:lang w:eastAsia="fr-FR"/>
        </w:rPr>
      </w:pPr>
      <w:r w:rsidRPr="009D0847">
        <w:rPr>
          <w:rFonts w:eastAsia="Times New Roman" w:cstheme="minorHAnsi"/>
          <w:sz w:val="24"/>
          <w:szCs w:val="24"/>
          <w:lang w:eastAsia="fr-FR"/>
        </w:rPr>
        <w:t>A plus de 60 jours avant la date du dé</w:t>
      </w:r>
      <w:r w:rsidR="009D0847">
        <w:rPr>
          <w:rFonts w:eastAsia="Times New Roman" w:cstheme="minorHAnsi"/>
          <w:sz w:val="24"/>
          <w:szCs w:val="24"/>
          <w:lang w:eastAsia="fr-FR"/>
        </w:rPr>
        <w:t>but du séjour : 100 euros TTC ;</w:t>
      </w:r>
    </w:p>
    <w:p w:rsidR="009D0847" w:rsidRDefault="00CD55D7" w:rsidP="009D0847">
      <w:pPr>
        <w:pStyle w:val="Paragraphedeliste"/>
        <w:numPr>
          <w:ilvl w:val="0"/>
          <w:numId w:val="27"/>
        </w:numPr>
        <w:spacing w:before="100" w:beforeAutospacing="1" w:after="100" w:afterAutospacing="1" w:line="240" w:lineRule="auto"/>
        <w:rPr>
          <w:rFonts w:eastAsia="Times New Roman" w:cstheme="minorHAnsi"/>
          <w:sz w:val="24"/>
          <w:szCs w:val="24"/>
          <w:lang w:eastAsia="fr-FR"/>
        </w:rPr>
      </w:pPr>
      <w:r w:rsidRPr="009D0847">
        <w:rPr>
          <w:rFonts w:eastAsia="Times New Roman" w:cstheme="minorHAnsi"/>
          <w:sz w:val="24"/>
          <w:szCs w:val="24"/>
          <w:lang w:eastAsia="fr-FR"/>
        </w:rPr>
        <w:t xml:space="preserve">Entre 60 et 21 jours avant la date de début du séjour : conservation de </w:t>
      </w:r>
      <w:r w:rsidR="009D0847">
        <w:rPr>
          <w:rFonts w:eastAsia="Times New Roman" w:cstheme="minorHAnsi"/>
          <w:sz w:val="24"/>
          <w:szCs w:val="24"/>
          <w:lang w:eastAsia="fr-FR"/>
        </w:rPr>
        <w:t>l’acompte versé par le Client ;</w:t>
      </w:r>
    </w:p>
    <w:p w:rsidR="009D0847" w:rsidRDefault="00CD55D7" w:rsidP="009D0847">
      <w:pPr>
        <w:pStyle w:val="Paragraphedeliste"/>
        <w:numPr>
          <w:ilvl w:val="0"/>
          <w:numId w:val="27"/>
        </w:numPr>
        <w:spacing w:before="100" w:beforeAutospacing="1" w:after="100" w:afterAutospacing="1" w:line="240" w:lineRule="auto"/>
        <w:rPr>
          <w:rFonts w:eastAsia="Times New Roman" w:cstheme="minorHAnsi"/>
          <w:sz w:val="24"/>
          <w:szCs w:val="24"/>
          <w:lang w:eastAsia="fr-FR"/>
        </w:rPr>
      </w:pPr>
      <w:r w:rsidRPr="009D0847">
        <w:rPr>
          <w:rFonts w:eastAsia="Times New Roman" w:cstheme="minorHAnsi"/>
          <w:sz w:val="24"/>
          <w:szCs w:val="24"/>
          <w:lang w:eastAsia="fr-FR"/>
        </w:rPr>
        <w:t>Entre 21 et 8 jours avant la date de début du séjour : 75% du montant</w:t>
      </w:r>
      <w:r w:rsidR="009D0847">
        <w:rPr>
          <w:rFonts w:eastAsia="Times New Roman" w:cstheme="minorHAnsi"/>
          <w:sz w:val="24"/>
          <w:szCs w:val="24"/>
          <w:lang w:eastAsia="fr-FR"/>
        </w:rPr>
        <w:t xml:space="preserve"> total du prix TTC du Forfait ;</w:t>
      </w:r>
    </w:p>
    <w:p w:rsidR="00CD55D7" w:rsidRPr="009D0847" w:rsidRDefault="00CD55D7" w:rsidP="009D0847">
      <w:pPr>
        <w:pStyle w:val="Paragraphedeliste"/>
        <w:numPr>
          <w:ilvl w:val="0"/>
          <w:numId w:val="27"/>
        </w:numPr>
        <w:spacing w:before="100" w:beforeAutospacing="1" w:after="100" w:afterAutospacing="1" w:line="240" w:lineRule="auto"/>
        <w:rPr>
          <w:rFonts w:eastAsia="Times New Roman" w:cstheme="minorHAnsi"/>
          <w:sz w:val="24"/>
          <w:szCs w:val="24"/>
          <w:lang w:eastAsia="fr-FR"/>
        </w:rPr>
      </w:pPr>
      <w:r w:rsidRPr="009D0847">
        <w:rPr>
          <w:rFonts w:eastAsia="Times New Roman" w:cstheme="minorHAnsi"/>
          <w:sz w:val="24"/>
          <w:szCs w:val="24"/>
          <w:lang w:eastAsia="fr-FR"/>
        </w:rPr>
        <w:t>Entre 7 jours et la date du début du séjour : 100% du montant total du prix TTC du Forfait ;</w:t>
      </w:r>
    </w:p>
    <w:p w:rsidR="00CD55D7" w:rsidRPr="00CD55D7" w:rsidRDefault="00CD55D7" w:rsidP="009D0847">
      <w:pPr>
        <w:spacing w:after="0" w:line="240" w:lineRule="auto"/>
        <w:rPr>
          <w:rFonts w:eastAsia="Times New Roman" w:cstheme="minorHAnsi"/>
          <w:sz w:val="24"/>
          <w:szCs w:val="24"/>
          <w:lang w:eastAsia="fr-FR"/>
        </w:rPr>
      </w:pPr>
      <w:r w:rsidRPr="00CD55D7">
        <w:rPr>
          <w:rFonts w:eastAsia="Times New Roman" w:cstheme="minorHAnsi"/>
          <w:sz w:val="24"/>
          <w:szCs w:val="24"/>
          <w:lang w:eastAsia="fr-FR"/>
        </w:rPr>
        <w:t xml:space="preserve">Selon la date à laquelle interviendra la résiliation,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xml:space="preserve"> procédera ainsi :</w:t>
      </w:r>
    </w:p>
    <w:p w:rsidR="00CD55D7" w:rsidRPr="00CD55D7" w:rsidRDefault="00CD55D7" w:rsidP="001B52D9">
      <w:pPr>
        <w:spacing w:after="0" w:line="240" w:lineRule="auto"/>
        <w:ind w:firstLine="708"/>
        <w:rPr>
          <w:rFonts w:eastAsia="Times New Roman" w:cstheme="minorHAnsi"/>
          <w:sz w:val="24"/>
          <w:szCs w:val="24"/>
          <w:lang w:eastAsia="fr-FR"/>
        </w:rPr>
      </w:pPr>
      <w:r w:rsidRPr="00CD55D7">
        <w:rPr>
          <w:rFonts w:eastAsia="Times New Roman" w:cstheme="minorHAnsi"/>
          <w:sz w:val="24"/>
          <w:szCs w:val="24"/>
          <w:lang w:eastAsia="fr-FR"/>
        </w:rPr>
        <w:t>- au remboursement des sommes versées à titre d’acompte déduction faite des indemnités de résiliation ;</w:t>
      </w:r>
    </w:p>
    <w:p w:rsidR="00CD55D7" w:rsidRPr="00CD55D7" w:rsidRDefault="00CD55D7" w:rsidP="009D0847">
      <w:pPr>
        <w:spacing w:after="0" w:line="240" w:lineRule="auto"/>
        <w:rPr>
          <w:rFonts w:eastAsia="Times New Roman" w:cstheme="minorHAnsi"/>
          <w:sz w:val="24"/>
          <w:szCs w:val="24"/>
          <w:lang w:eastAsia="fr-FR"/>
        </w:rPr>
      </w:pPr>
      <w:r w:rsidRPr="00CD55D7">
        <w:rPr>
          <w:rFonts w:eastAsia="Times New Roman" w:cstheme="minorHAnsi"/>
          <w:sz w:val="24"/>
          <w:szCs w:val="24"/>
          <w:lang w:eastAsia="fr-FR"/>
        </w:rPr>
        <w:t xml:space="preserve">      </w:t>
      </w:r>
      <w:r w:rsidR="009D0847">
        <w:rPr>
          <w:rFonts w:eastAsia="Times New Roman" w:cstheme="minorHAnsi"/>
          <w:sz w:val="24"/>
          <w:szCs w:val="24"/>
          <w:lang w:eastAsia="fr-FR"/>
        </w:rPr>
        <w:tab/>
      </w:r>
      <w:r w:rsidRPr="00CD55D7">
        <w:rPr>
          <w:rFonts w:eastAsia="Times New Roman" w:cstheme="minorHAnsi"/>
          <w:sz w:val="24"/>
          <w:szCs w:val="24"/>
          <w:lang w:eastAsia="fr-FR"/>
        </w:rPr>
        <w:t>- ou, à la conservation de l’acompte versé en totalité ;</w:t>
      </w:r>
    </w:p>
    <w:p w:rsidR="00CD55D7" w:rsidRPr="00CD55D7" w:rsidRDefault="00CD55D7" w:rsidP="009D0847">
      <w:pPr>
        <w:spacing w:after="0" w:line="240" w:lineRule="auto"/>
        <w:ind w:firstLine="708"/>
        <w:rPr>
          <w:rFonts w:eastAsia="Times New Roman" w:cstheme="minorHAnsi"/>
          <w:sz w:val="24"/>
          <w:szCs w:val="24"/>
          <w:lang w:eastAsia="fr-FR"/>
        </w:rPr>
      </w:pPr>
      <w:r w:rsidRPr="00CD55D7">
        <w:rPr>
          <w:rFonts w:eastAsia="Times New Roman" w:cstheme="minorHAnsi"/>
          <w:sz w:val="24"/>
          <w:szCs w:val="24"/>
          <w:lang w:eastAsia="fr-FR"/>
        </w:rPr>
        <w:t>- ou, à l’envoi d’une facture, du solde à régler conformément au barème ci-dessus.</w:t>
      </w:r>
    </w:p>
    <w:p w:rsidR="00CD55D7" w:rsidRPr="00CD55D7" w:rsidRDefault="00CD55D7" w:rsidP="009D0847">
      <w:pPr>
        <w:spacing w:after="0" w:line="240" w:lineRule="auto"/>
        <w:rPr>
          <w:rFonts w:eastAsia="Times New Roman" w:cstheme="minorHAnsi"/>
          <w:sz w:val="24"/>
          <w:szCs w:val="24"/>
          <w:lang w:eastAsia="fr-FR"/>
        </w:rPr>
      </w:pPr>
    </w:p>
    <w:p w:rsidR="00CD55D7" w:rsidRPr="00CD55D7" w:rsidRDefault="00CD55D7" w:rsidP="001B52D9">
      <w:pPr>
        <w:spacing w:after="0" w:line="240" w:lineRule="auto"/>
        <w:rPr>
          <w:rFonts w:eastAsia="Times New Roman" w:cstheme="minorHAnsi"/>
          <w:sz w:val="24"/>
          <w:szCs w:val="24"/>
          <w:lang w:eastAsia="fr-FR"/>
        </w:rPr>
      </w:pPr>
      <w:r w:rsidRPr="00CD55D7">
        <w:rPr>
          <w:rFonts w:eastAsia="Times New Roman" w:cstheme="minorHAnsi"/>
          <w:sz w:val="24"/>
          <w:szCs w:val="24"/>
          <w:lang w:eastAsia="fr-FR"/>
        </w:rPr>
        <w:t>Il est précisé que les éventuels frais de dossier et d’assurances ne sont pas remboursables.      </w:t>
      </w:r>
      <w:r w:rsidRPr="00CD55D7">
        <w:rPr>
          <w:rFonts w:eastAsia="Times New Roman" w:cstheme="minorHAnsi"/>
          <w:sz w:val="24"/>
          <w:szCs w:val="24"/>
          <w:lang w:eastAsia="fr-FR"/>
        </w:rPr>
        <w:br/>
      </w:r>
      <w:r w:rsidRPr="00CD55D7">
        <w:rPr>
          <w:rFonts w:eastAsia="Times New Roman" w:cstheme="minorHAnsi"/>
          <w:sz w:val="24"/>
          <w:szCs w:val="24"/>
          <w:lang w:eastAsia="fr-FR"/>
        </w:rPr>
        <w:br/>
      </w:r>
      <w:r w:rsidRPr="00CD55D7">
        <w:rPr>
          <w:rFonts w:eastAsia="Times New Roman" w:cstheme="minorHAnsi"/>
          <w:sz w:val="24"/>
          <w:szCs w:val="24"/>
          <w:lang w:eastAsia="fr-FR"/>
        </w:rPr>
        <w:br/>
        <w:t>14.2. Conditions particulières applicables aux Forfaits faisant l’objet d’une offre promotionnelle (offre</w:t>
      </w:r>
      <w:r w:rsidR="009D0847">
        <w:rPr>
          <w:rFonts w:eastAsia="Times New Roman" w:cstheme="minorHAnsi"/>
          <w:sz w:val="24"/>
          <w:szCs w:val="24"/>
          <w:lang w:eastAsia="fr-FR"/>
        </w:rPr>
        <w:t xml:space="preserve"> «Bon Plan », « </w:t>
      </w:r>
      <w:proofErr w:type="spellStart"/>
      <w:r w:rsidR="009D0847">
        <w:rPr>
          <w:rFonts w:eastAsia="Times New Roman" w:cstheme="minorHAnsi"/>
          <w:sz w:val="24"/>
          <w:szCs w:val="24"/>
          <w:lang w:eastAsia="fr-FR"/>
        </w:rPr>
        <w:t>Early</w:t>
      </w:r>
      <w:proofErr w:type="spellEnd"/>
      <w:r w:rsidR="009D0847">
        <w:rPr>
          <w:rFonts w:eastAsia="Times New Roman" w:cstheme="minorHAnsi"/>
          <w:sz w:val="24"/>
          <w:szCs w:val="24"/>
          <w:lang w:eastAsia="fr-FR"/>
        </w:rPr>
        <w:t xml:space="preserve"> </w:t>
      </w:r>
      <w:proofErr w:type="spellStart"/>
      <w:r w:rsidR="009D0847">
        <w:rPr>
          <w:rFonts w:eastAsia="Times New Roman" w:cstheme="minorHAnsi"/>
          <w:sz w:val="24"/>
          <w:szCs w:val="24"/>
          <w:lang w:eastAsia="fr-FR"/>
        </w:rPr>
        <w:t>Booking</w:t>
      </w:r>
      <w:proofErr w:type="spellEnd"/>
      <w:r w:rsidR="009D0847">
        <w:rPr>
          <w:rFonts w:eastAsia="Times New Roman" w:cstheme="minorHAnsi"/>
          <w:sz w:val="24"/>
          <w:szCs w:val="24"/>
          <w:lang w:eastAsia="fr-FR"/>
        </w:rPr>
        <w:t xml:space="preserve"> », </w:t>
      </w:r>
      <w:r w:rsidRPr="00CD55D7">
        <w:rPr>
          <w:rFonts w:eastAsia="Times New Roman" w:cstheme="minorHAnsi"/>
          <w:sz w:val="24"/>
          <w:szCs w:val="24"/>
          <w:lang w:eastAsia="fr-FR"/>
        </w:rPr>
        <w:t>« flash »</w:t>
      </w:r>
      <w:r w:rsidR="009D0847">
        <w:rPr>
          <w:rFonts w:eastAsia="Times New Roman" w:cstheme="minorHAnsi"/>
          <w:sz w:val="24"/>
          <w:szCs w:val="24"/>
          <w:lang w:eastAsia="fr-FR"/>
        </w:rPr>
        <w:t xml:space="preserve"> ou </w:t>
      </w:r>
      <w:r w:rsidR="009D0847" w:rsidRPr="00CD55D7">
        <w:rPr>
          <w:rFonts w:eastAsia="Times New Roman" w:cstheme="minorHAnsi"/>
          <w:sz w:val="24"/>
          <w:szCs w:val="24"/>
          <w:lang w:eastAsia="fr-FR"/>
        </w:rPr>
        <w:t>« Thématique »</w:t>
      </w:r>
      <w:r w:rsidRPr="00CD55D7">
        <w:rPr>
          <w:rFonts w:eastAsia="Times New Roman" w:cstheme="minorHAnsi"/>
          <w:sz w:val="24"/>
          <w:szCs w:val="24"/>
          <w:lang w:eastAsia="fr-FR"/>
        </w:rPr>
        <w:t>)</w:t>
      </w:r>
    </w:p>
    <w:p w:rsidR="00CD55D7" w:rsidRPr="00CD55D7" w:rsidRDefault="00CD55D7" w:rsidP="009D0847">
      <w:pPr>
        <w:spacing w:after="0" w:line="240" w:lineRule="auto"/>
        <w:ind w:left="709"/>
        <w:rPr>
          <w:rFonts w:eastAsia="Times New Roman" w:cstheme="minorHAnsi"/>
          <w:sz w:val="24"/>
          <w:szCs w:val="24"/>
          <w:lang w:eastAsia="fr-FR"/>
        </w:rPr>
      </w:pPr>
      <w:r w:rsidRPr="00CD55D7">
        <w:rPr>
          <w:rFonts w:eastAsia="Times New Roman" w:cstheme="minorHAnsi"/>
          <w:sz w:val="24"/>
          <w:szCs w:val="24"/>
          <w:lang w:eastAsia="fr-FR"/>
        </w:rPr>
        <w:t xml:space="preserve">Toute offre </w:t>
      </w:r>
      <w:r w:rsidR="009D0847">
        <w:rPr>
          <w:rFonts w:eastAsia="Times New Roman" w:cstheme="minorHAnsi"/>
          <w:sz w:val="24"/>
          <w:szCs w:val="24"/>
          <w:lang w:eastAsia="fr-FR"/>
        </w:rPr>
        <w:t xml:space="preserve">«Bon Plan », « </w:t>
      </w:r>
      <w:proofErr w:type="spellStart"/>
      <w:r w:rsidR="009D0847">
        <w:rPr>
          <w:rFonts w:eastAsia="Times New Roman" w:cstheme="minorHAnsi"/>
          <w:sz w:val="24"/>
          <w:szCs w:val="24"/>
          <w:lang w:eastAsia="fr-FR"/>
        </w:rPr>
        <w:t>Early</w:t>
      </w:r>
      <w:proofErr w:type="spellEnd"/>
      <w:r w:rsidR="009D0847">
        <w:rPr>
          <w:rFonts w:eastAsia="Times New Roman" w:cstheme="minorHAnsi"/>
          <w:sz w:val="24"/>
          <w:szCs w:val="24"/>
          <w:lang w:eastAsia="fr-FR"/>
        </w:rPr>
        <w:t xml:space="preserve"> </w:t>
      </w:r>
      <w:proofErr w:type="spellStart"/>
      <w:r w:rsidR="009D0847">
        <w:rPr>
          <w:rFonts w:eastAsia="Times New Roman" w:cstheme="minorHAnsi"/>
          <w:sz w:val="24"/>
          <w:szCs w:val="24"/>
          <w:lang w:eastAsia="fr-FR"/>
        </w:rPr>
        <w:t>Booking</w:t>
      </w:r>
      <w:proofErr w:type="spellEnd"/>
      <w:r w:rsidR="009D0847">
        <w:rPr>
          <w:rFonts w:eastAsia="Times New Roman" w:cstheme="minorHAnsi"/>
          <w:sz w:val="24"/>
          <w:szCs w:val="24"/>
          <w:lang w:eastAsia="fr-FR"/>
        </w:rPr>
        <w:t xml:space="preserve"> », </w:t>
      </w:r>
      <w:r w:rsidR="009D0847" w:rsidRPr="00CD55D7">
        <w:rPr>
          <w:rFonts w:eastAsia="Times New Roman" w:cstheme="minorHAnsi"/>
          <w:sz w:val="24"/>
          <w:szCs w:val="24"/>
          <w:lang w:eastAsia="fr-FR"/>
        </w:rPr>
        <w:t>« flash »</w:t>
      </w:r>
      <w:r w:rsidR="009D0847">
        <w:rPr>
          <w:rFonts w:eastAsia="Times New Roman" w:cstheme="minorHAnsi"/>
          <w:sz w:val="24"/>
          <w:szCs w:val="24"/>
          <w:lang w:eastAsia="fr-FR"/>
        </w:rPr>
        <w:t xml:space="preserve"> ou </w:t>
      </w:r>
      <w:r w:rsidR="009D0847" w:rsidRPr="00CD55D7">
        <w:rPr>
          <w:rFonts w:eastAsia="Times New Roman" w:cstheme="minorHAnsi"/>
          <w:sz w:val="24"/>
          <w:szCs w:val="24"/>
          <w:lang w:eastAsia="fr-FR"/>
        </w:rPr>
        <w:t>« Thématique »</w:t>
      </w:r>
      <w:r w:rsidRPr="00CD55D7">
        <w:rPr>
          <w:rFonts w:eastAsia="Times New Roman" w:cstheme="minorHAnsi"/>
          <w:sz w:val="24"/>
          <w:szCs w:val="24"/>
          <w:lang w:eastAsia="fr-FR"/>
        </w:rPr>
        <w:t xml:space="preserve"> est non modifiable et ne peut faire l’objet d’une annulation après sa souscription. Aucune somme versée à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xml:space="preserve"> dans le cadre d’une telle offre, y compris d’éventuels frais de dossier et d’assurance, ne peut faire l’objet d’un remboursement partiel ou total.</w:t>
      </w:r>
    </w:p>
    <w:p w:rsidR="00CD55D7" w:rsidRPr="00CD55D7" w:rsidRDefault="00CD55D7" w:rsidP="009D0847">
      <w:pPr>
        <w:spacing w:before="100" w:beforeAutospacing="1" w:after="100" w:afterAutospacing="1" w:line="240" w:lineRule="auto"/>
        <w:ind w:left="709"/>
        <w:rPr>
          <w:rFonts w:eastAsia="Times New Roman" w:cstheme="minorHAnsi"/>
          <w:sz w:val="24"/>
          <w:szCs w:val="24"/>
          <w:lang w:eastAsia="fr-FR"/>
        </w:rPr>
      </w:pPr>
      <w:r w:rsidRPr="00CD55D7">
        <w:rPr>
          <w:rFonts w:eastAsia="Times New Roman" w:cstheme="minorHAnsi"/>
          <w:sz w:val="24"/>
          <w:szCs w:val="24"/>
          <w:lang w:eastAsia="fr-FR"/>
        </w:rPr>
        <w:t> </w:t>
      </w:r>
    </w:p>
    <w:p w:rsidR="00CD55D7" w:rsidRPr="00CD55D7" w:rsidRDefault="00CD55D7" w:rsidP="00CD55D7">
      <w:pPr>
        <w:spacing w:after="0" w:line="240" w:lineRule="auto"/>
        <w:ind w:left="3600"/>
        <w:rPr>
          <w:rFonts w:eastAsia="Times New Roman" w:cstheme="minorHAnsi"/>
          <w:sz w:val="24"/>
          <w:szCs w:val="24"/>
          <w:lang w:eastAsia="fr-FR"/>
        </w:rPr>
      </w:pPr>
      <w:r w:rsidRPr="00CD55D7">
        <w:rPr>
          <w:rFonts w:eastAsia="Times New Roman" w:cstheme="minorHAnsi"/>
          <w:sz w:val="24"/>
          <w:szCs w:val="24"/>
          <w:lang w:eastAsia="fr-FR"/>
        </w:rPr>
        <w:t> </w:t>
      </w:r>
    </w:p>
    <w:p w:rsidR="00CD55D7" w:rsidRPr="00CD55D7" w:rsidRDefault="00CD55D7" w:rsidP="00CD55D7">
      <w:pPr>
        <w:spacing w:after="0" w:line="240" w:lineRule="auto"/>
        <w:ind w:left="2880"/>
        <w:rPr>
          <w:rFonts w:eastAsia="Times New Roman" w:cstheme="minorHAnsi"/>
          <w:sz w:val="24"/>
          <w:szCs w:val="24"/>
          <w:lang w:eastAsia="fr-FR"/>
        </w:rPr>
      </w:pPr>
      <w:r w:rsidRPr="00CD55D7">
        <w:rPr>
          <w:rFonts w:eastAsia="Times New Roman" w:cstheme="minorHAnsi"/>
          <w:sz w:val="24"/>
          <w:szCs w:val="24"/>
          <w:lang w:eastAsia="fr-FR"/>
        </w:rPr>
        <w:t>          </w:t>
      </w:r>
    </w:p>
    <w:p w:rsidR="00CD55D7" w:rsidRPr="00CD55D7" w:rsidRDefault="00CD55D7" w:rsidP="00CD55D7">
      <w:pPr>
        <w:spacing w:after="240" w:line="240" w:lineRule="auto"/>
        <w:rPr>
          <w:rFonts w:eastAsia="Times New Roman" w:cstheme="minorHAnsi"/>
          <w:sz w:val="24"/>
          <w:szCs w:val="24"/>
          <w:lang w:eastAsia="fr-FR"/>
        </w:rPr>
      </w:pPr>
      <w:r w:rsidRPr="00CD55D7">
        <w:rPr>
          <w:rFonts w:eastAsia="Times New Roman" w:cstheme="minorHAnsi"/>
          <w:sz w:val="24"/>
          <w:szCs w:val="24"/>
          <w:lang w:eastAsia="fr-FR"/>
        </w:rPr>
        <w:t>14.3. Modalités</w:t>
      </w:r>
    </w:p>
    <w:p w:rsidR="00CD55D7" w:rsidRPr="00CD55D7" w:rsidRDefault="00CD55D7" w:rsidP="004A1DDF">
      <w:pPr>
        <w:spacing w:after="0" w:line="240" w:lineRule="auto"/>
        <w:ind w:left="567"/>
        <w:rPr>
          <w:rFonts w:eastAsia="Times New Roman" w:cstheme="minorHAnsi"/>
          <w:sz w:val="24"/>
          <w:szCs w:val="24"/>
          <w:lang w:eastAsia="fr-FR"/>
        </w:rPr>
      </w:pPr>
      <w:r w:rsidRPr="00CD55D7">
        <w:rPr>
          <w:rFonts w:eastAsia="Times New Roman" w:cstheme="minorHAnsi"/>
          <w:sz w:val="24"/>
          <w:szCs w:val="24"/>
          <w:lang w:eastAsia="fr-FR"/>
        </w:rPr>
        <w:t xml:space="preserve">Toute demande d'annulation devra parvenir à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impérativement par écrit (courrier électronique ou lettre recommandée avec accusé de réception) aux coordonnées suivantes : </w:t>
      </w:r>
    </w:p>
    <w:p w:rsidR="00CD55D7" w:rsidRPr="00CD55D7" w:rsidRDefault="00CD55D7" w:rsidP="004A1DDF">
      <w:pPr>
        <w:spacing w:after="0" w:line="240" w:lineRule="auto"/>
        <w:ind w:left="567"/>
        <w:rPr>
          <w:rFonts w:eastAsia="Times New Roman" w:cstheme="minorHAnsi"/>
          <w:sz w:val="24"/>
          <w:szCs w:val="24"/>
          <w:lang w:eastAsia="fr-FR"/>
        </w:rPr>
      </w:pPr>
      <w:r w:rsidRPr="00CD55D7">
        <w:rPr>
          <w:rFonts w:eastAsia="Times New Roman" w:cstheme="minorHAnsi"/>
          <w:sz w:val="24"/>
          <w:szCs w:val="24"/>
          <w:lang w:eastAsia="fr-FR"/>
        </w:rPr>
        <w:t xml:space="preserve">- Par courrier électronique à : </w:t>
      </w:r>
      <w:r w:rsidR="004A1DDF">
        <w:rPr>
          <w:rFonts w:eastAsia="Times New Roman" w:cstheme="minorHAnsi"/>
          <w:sz w:val="24"/>
          <w:szCs w:val="24"/>
          <w:lang w:eastAsia="fr-FR"/>
        </w:rPr>
        <w:t>bienvenue</w:t>
      </w:r>
      <w:r w:rsidRPr="00CD55D7">
        <w:rPr>
          <w:rFonts w:eastAsia="Times New Roman" w:cstheme="minorHAnsi"/>
          <w:sz w:val="24"/>
          <w:szCs w:val="24"/>
          <w:lang w:eastAsia="fr-FR"/>
        </w:rPr>
        <w:t>@</w:t>
      </w:r>
      <w:r w:rsidR="004A1DDF">
        <w:rPr>
          <w:rFonts w:eastAsia="Times New Roman" w:cstheme="minorHAnsi"/>
          <w:sz w:val="24"/>
          <w:szCs w:val="24"/>
          <w:lang w:eastAsia="fr-FR"/>
        </w:rPr>
        <w:t>a</w:t>
      </w:r>
      <w:r w:rsidR="0064357F">
        <w:rPr>
          <w:rFonts w:eastAsia="Times New Roman" w:cstheme="minorHAnsi"/>
          <w:sz w:val="24"/>
          <w:szCs w:val="24"/>
          <w:lang w:eastAsia="fr-FR"/>
        </w:rPr>
        <w:t>lpizen</w:t>
      </w:r>
      <w:r w:rsidRPr="00CD55D7">
        <w:rPr>
          <w:rFonts w:eastAsia="Times New Roman" w:cstheme="minorHAnsi"/>
          <w:sz w:val="24"/>
          <w:szCs w:val="24"/>
          <w:lang w:eastAsia="fr-FR"/>
        </w:rPr>
        <w:t>.fr</w:t>
      </w:r>
    </w:p>
    <w:p w:rsidR="00CD55D7" w:rsidRPr="00CD55D7" w:rsidRDefault="00CD55D7" w:rsidP="004A1DDF">
      <w:pPr>
        <w:spacing w:after="0" w:line="240" w:lineRule="auto"/>
        <w:ind w:left="567"/>
        <w:rPr>
          <w:rFonts w:eastAsia="Times New Roman" w:cstheme="minorHAnsi"/>
          <w:sz w:val="24"/>
          <w:szCs w:val="24"/>
          <w:lang w:eastAsia="fr-FR"/>
        </w:rPr>
      </w:pPr>
      <w:r w:rsidRPr="00CD55D7">
        <w:rPr>
          <w:rFonts w:eastAsia="Times New Roman" w:cstheme="minorHAnsi"/>
          <w:sz w:val="24"/>
          <w:szCs w:val="24"/>
          <w:lang w:eastAsia="fr-FR"/>
        </w:rPr>
        <w:t xml:space="preserve">- Par lettre recommandée avec accusé de réception à : </w:t>
      </w:r>
      <w:r w:rsidR="004A1DDF">
        <w:rPr>
          <w:rFonts w:eastAsia="Times New Roman" w:cstheme="minorHAnsi"/>
          <w:sz w:val="24"/>
          <w:szCs w:val="24"/>
          <w:lang w:eastAsia="fr-FR"/>
        </w:rPr>
        <w:t xml:space="preserve">ALPIZEN – 160 Chemin de Pierre </w:t>
      </w:r>
      <w:proofErr w:type="spellStart"/>
      <w:r w:rsidR="004A1DDF">
        <w:rPr>
          <w:rFonts w:eastAsia="Times New Roman" w:cstheme="minorHAnsi"/>
          <w:sz w:val="24"/>
          <w:szCs w:val="24"/>
          <w:lang w:eastAsia="fr-FR"/>
        </w:rPr>
        <w:t>Outend</w:t>
      </w:r>
      <w:proofErr w:type="spellEnd"/>
      <w:r w:rsidR="004A1DDF">
        <w:rPr>
          <w:rFonts w:eastAsia="Times New Roman" w:cstheme="minorHAnsi"/>
          <w:sz w:val="24"/>
          <w:szCs w:val="24"/>
          <w:lang w:eastAsia="fr-FR"/>
        </w:rPr>
        <w:t xml:space="preserve"> – 73800 COISE SAINT JEAN PIED GAUTHIER</w:t>
      </w:r>
      <w:r w:rsidRPr="00CD55D7">
        <w:rPr>
          <w:rFonts w:eastAsia="Times New Roman" w:cstheme="minorHAnsi"/>
          <w:sz w:val="24"/>
          <w:szCs w:val="24"/>
          <w:lang w:eastAsia="fr-FR"/>
        </w:rPr>
        <w:t>.</w:t>
      </w:r>
    </w:p>
    <w:p w:rsidR="00CD55D7" w:rsidRPr="00CD55D7" w:rsidRDefault="0064357F" w:rsidP="004A1DDF">
      <w:pPr>
        <w:spacing w:after="0" w:line="240" w:lineRule="auto"/>
        <w:ind w:left="567"/>
        <w:rPr>
          <w:rFonts w:eastAsia="Times New Roman" w:cstheme="minorHAnsi"/>
          <w:sz w:val="24"/>
          <w:szCs w:val="24"/>
          <w:lang w:eastAsia="fr-FR"/>
        </w:rPr>
      </w:pPr>
      <w:proofErr w:type="spellStart"/>
      <w:r>
        <w:rPr>
          <w:rFonts w:eastAsia="Times New Roman" w:cstheme="minorHAnsi"/>
          <w:sz w:val="24"/>
          <w:szCs w:val="24"/>
          <w:lang w:eastAsia="fr-FR"/>
        </w:rPr>
        <w:t>Alpizen</w:t>
      </w:r>
      <w:proofErr w:type="spellEnd"/>
      <w:r w:rsidR="00CD55D7" w:rsidRPr="00CD55D7">
        <w:rPr>
          <w:rFonts w:eastAsia="Times New Roman" w:cstheme="minorHAnsi"/>
          <w:sz w:val="24"/>
          <w:szCs w:val="24"/>
          <w:lang w:eastAsia="fr-FR"/>
        </w:rPr>
        <w:t xml:space="preserve">* informe ses Clients de l'existence d’un contrat d'assurance couvrant les conséquences de l'annulation : possibilité, sur demande et selon conditions, de contracter l’assurance annulation par téléphone auprès d’un conseiller </w:t>
      </w:r>
      <w:proofErr w:type="spellStart"/>
      <w:r>
        <w:rPr>
          <w:rFonts w:eastAsia="Times New Roman" w:cstheme="minorHAnsi"/>
          <w:sz w:val="24"/>
          <w:szCs w:val="24"/>
          <w:lang w:eastAsia="fr-FR"/>
        </w:rPr>
        <w:t>Alpizen</w:t>
      </w:r>
      <w:proofErr w:type="spellEnd"/>
      <w:r w:rsidR="00CD55D7" w:rsidRPr="00CD55D7">
        <w:rPr>
          <w:rFonts w:eastAsia="Times New Roman" w:cstheme="minorHAnsi"/>
          <w:sz w:val="24"/>
          <w:szCs w:val="24"/>
          <w:lang w:eastAsia="fr-FR"/>
        </w:rPr>
        <w:t xml:space="preserve">* au </w:t>
      </w:r>
      <w:r w:rsidR="009D0847">
        <w:rPr>
          <w:rFonts w:eastAsia="Times New Roman" w:cstheme="minorHAnsi"/>
          <w:sz w:val="24"/>
          <w:szCs w:val="24"/>
          <w:lang w:eastAsia="fr-FR"/>
        </w:rPr>
        <w:t xml:space="preserve">04 79 69 85 99 </w:t>
      </w:r>
      <w:r w:rsidR="00CD55D7" w:rsidRPr="00CD55D7">
        <w:rPr>
          <w:rFonts w:eastAsia="Times New Roman" w:cstheme="minorHAnsi"/>
          <w:sz w:val="24"/>
          <w:szCs w:val="24"/>
          <w:lang w:eastAsia="fr-FR"/>
        </w:rPr>
        <w:t xml:space="preserve"> (coût d’un appel standard, appel non surtaxé). L’assurance portera sur les modifications ou annulation du fait du Client comme précisé dans les articles 13 et 14. </w:t>
      </w:r>
      <w:r w:rsidR="00CD55D7" w:rsidRPr="00CD55D7">
        <w:rPr>
          <w:rFonts w:eastAsia="Times New Roman" w:cstheme="minorHAnsi"/>
          <w:sz w:val="24"/>
          <w:szCs w:val="24"/>
          <w:lang w:eastAsia="fr-FR"/>
        </w:rPr>
        <w:lastRenderedPageBreak/>
        <w:t xml:space="preserve">Les Conditions Générales de Vente de l’assurance annulation proposée par </w:t>
      </w:r>
      <w:proofErr w:type="spellStart"/>
      <w:r>
        <w:rPr>
          <w:rFonts w:eastAsia="Times New Roman" w:cstheme="minorHAnsi"/>
          <w:sz w:val="24"/>
          <w:szCs w:val="24"/>
          <w:lang w:eastAsia="fr-FR"/>
        </w:rPr>
        <w:t>Alpizen</w:t>
      </w:r>
      <w:proofErr w:type="spellEnd"/>
      <w:r w:rsidR="00CD55D7" w:rsidRPr="00CD55D7">
        <w:rPr>
          <w:rFonts w:eastAsia="Times New Roman" w:cstheme="minorHAnsi"/>
          <w:sz w:val="24"/>
          <w:szCs w:val="24"/>
          <w:lang w:eastAsia="fr-FR"/>
        </w:rPr>
        <w:t xml:space="preserve">* sont disponibles sur demande auprès des conseillers </w:t>
      </w:r>
      <w:proofErr w:type="spellStart"/>
      <w:r>
        <w:rPr>
          <w:rFonts w:eastAsia="Times New Roman" w:cstheme="minorHAnsi"/>
          <w:sz w:val="24"/>
          <w:szCs w:val="24"/>
          <w:lang w:eastAsia="fr-FR"/>
        </w:rPr>
        <w:t>Alpizen</w:t>
      </w:r>
      <w:proofErr w:type="spellEnd"/>
      <w:r w:rsidR="00CD55D7" w:rsidRPr="00CD55D7">
        <w:rPr>
          <w:rFonts w:eastAsia="Times New Roman" w:cstheme="minorHAnsi"/>
          <w:sz w:val="24"/>
          <w:szCs w:val="24"/>
          <w:lang w:eastAsia="fr-FR"/>
        </w:rPr>
        <w:t>*. </w:t>
      </w:r>
    </w:p>
    <w:p w:rsidR="00CD55D7" w:rsidRPr="00CD55D7" w:rsidRDefault="00CD55D7" w:rsidP="004A1DDF">
      <w:pPr>
        <w:spacing w:after="0" w:line="240" w:lineRule="auto"/>
        <w:ind w:left="567"/>
        <w:rPr>
          <w:rFonts w:eastAsia="Times New Roman" w:cstheme="minorHAnsi"/>
          <w:sz w:val="24"/>
          <w:szCs w:val="24"/>
          <w:lang w:eastAsia="fr-FR"/>
        </w:rPr>
      </w:pPr>
      <w:r w:rsidRPr="00CD55D7">
        <w:rPr>
          <w:rFonts w:eastAsia="Times New Roman" w:cstheme="minorHAnsi"/>
          <w:sz w:val="24"/>
          <w:szCs w:val="24"/>
          <w:lang w:eastAsia="fr-FR"/>
        </w:rPr>
        <w:t>Conformément aux dispositions de l’article L211-14 du code du tourisme, le Client pourra résoudre le contrat avant le début du séjour sans se voir appliquer d’indemnités de résiliation si des circonstances exceptionnelles et inévitables, survenant au lieu de destination ou à proximité immédiate de ce dernier, ont des conséquences importantes sur l’exécution du contrat.</w:t>
      </w:r>
    </w:p>
    <w:p w:rsidR="00CD55D7" w:rsidRPr="00CD55D7" w:rsidRDefault="00CD55D7" w:rsidP="00CD55D7">
      <w:pPr>
        <w:spacing w:after="0" w:line="240" w:lineRule="auto"/>
        <w:rPr>
          <w:rFonts w:eastAsia="Times New Roman" w:cstheme="minorHAnsi"/>
          <w:sz w:val="24"/>
          <w:szCs w:val="24"/>
          <w:lang w:eastAsia="fr-FR"/>
        </w:rPr>
      </w:pPr>
      <w:r w:rsidRPr="00CD55D7">
        <w:rPr>
          <w:rFonts w:eastAsia="Times New Roman" w:cstheme="minorHAnsi"/>
          <w:sz w:val="24"/>
          <w:szCs w:val="24"/>
          <w:lang w:eastAsia="fr-FR"/>
        </w:rPr>
        <w:br/>
      </w:r>
      <w:r w:rsidRPr="00CD55D7">
        <w:rPr>
          <w:rFonts w:eastAsia="Times New Roman" w:cstheme="minorHAnsi"/>
          <w:sz w:val="24"/>
          <w:szCs w:val="24"/>
          <w:lang w:eastAsia="fr-FR"/>
        </w:rPr>
        <w:br/>
      </w:r>
    </w:p>
    <w:p w:rsidR="00CD55D7" w:rsidRPr="00887FB2" w:rsidRDefault="00CD55D7" w:rsidP="00CD55D7">
      <w:pPr>
        <w:spacing w:after="0" w:line="240" w:lineRule="auto"/>
        <w:rPr>
          <w:rFonts w:eastAsia="Times New Roman" w:cstheme="minorHAnsi"/>
          <w:b/>
          <w:sz w:val="24"/>
          <w:szCs w:val="24"/>
          <w:lang w:eastAsia="fr-FR"/>
        </w:rPr>
      </w:pPr>
      <w:r w:rsidRPr="00887FB2">
        <w:rPr>
          <w:rFonts w:eastAsia="Times New Roman" w:cstheme="minorHAnsi"/>
          <w:b/>
          <w:i/>
          <w:iCs/>
          <w:sz w:val="24"/>
          <w:szCs w:val="24"/>
          <w:lang w:eastAsia="fr-FR"/>
        </w:rPr>
        <w:t xml:space="preserve">Article 15 : Modification / Annulation du fait de </w:t>
      </w:r>
      <w:proofErr w:type="spellStart"/>
      <w:r w:rsidR="0064357F" w:rsidRPr="00887FB2">
        <w:rPr>
          <w:rFonts w:eastAsia="Times New Roman" w:cstheme="minorHAnsi"/>
          <w:b/>
          <w:i/>
          <w:iCs/>
          <w:sz w:val="24"/>
          <w:szCs w:val="24"/>
          <w:lang w:eastAsia="fr-FR"/>
        </w:rPr>
        <w:t>Alpizen</w:t>
      </w:r>
      <w:proofErr w:type="spellEnd"/>
    </w:p>
    <w:p w:rsidR="00CD55D7" w:rsidRPr="00CD55D7" w:rsidRDefault="00CD55D7" w:rsidP="00CD55D7">
      <w:pPr>
        <w:spacing w:after="240" w:line="240" w:lineRule="auto"/>
        <w:rPr>
          <w:rFonts w:eastAsia="Times New Roman" w:cstheme="minorHAnsi"/>
          <w:sz w:val="24"/>
          <w:szCs w:val="24"/>
          <w:lang w:eastAsia="fr-FR"/>
        </w:rPr>
      </w:pPr>
    </w:p>
    <w:p w:rsidR="00CD55D7" w:rsidRPr="00CD55D7" w:rsidRDefault="00CD55D7" w:rsidP="004A1DDF">
      <w:pPr>
        <w:numPr>
          <w:ilvl w:val="0"/>
          <w:numId w:val="15"/>
        </w:numPr>
        <w:spacing w:before="100" w:beforeAutospacing="1" w:after="100" w:afterAutospacing="1" w:line="240" w:lineRule="auto"/>
        <w:ind w:left="851"/>
        <w:rPr>
          <w:rFonts w:eastAsia="Times New Roman" w:cstheme="minorHAnsi"/>
          <w:sz w:val="24"/>
          <w:szCs w:val="24"/>
          <w:lang w:eastAsia="fr-FR"/>
        </w:rPr>
      </w:pPr>
      <w:r w:rsidRPr="00CD55D7">
        <w:rPr>
          <w:rFonts w:eastAsia="Times New Roman" w:cstheme="minorHAnsi"/>
          <w:sz w:val="24"/>
          <w:szCs w:val="24"/>
          <w:lang w:eastAsia="fr-FR"/>
        </w:rPr>
        <w:t xml:space="preserve">Si, avant le début du séjour,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xml:space="preserve"> se trouve contraint d'annuler ou de modifier le Forfait réservé par le Client,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xml:space="preserve"> en informera le Client, par lettre recommandée avec accusé de réception, dans les plus brefs délais à la suite de la survenance des causes ayant justifié l’annulation ou la modification du Forfait concerné.</w:t>
      </w:r>
    </w:p>
    <w:p w:rsidR="00CD55D7" w:rsidRPr="00CD55D7" w:rsidRDefault="0064357F" w:rsidP="004A1DDF">
      <w:pPr>
        <w:numPr>
          <w:ilvl w:val="0"/>
          <w:numId w:val="15"/>
        </w:numPr>
        <w:spacing w:before="100" w:beforeAutospacing="1" w:after="100" w:afterAutospacing="1" w:line="240" w:lineRule="auto"/>
        <w:ind w:left="851"/>
        <w:rPr>
          <w:rFonts w:eastAsia="Times New Roman" w:cstheme="minorHAnsi"/>
          <w:sz w:val="24"/>
          <w:szCs w:val="24"/>
          <w:lang w:eastAsia="fr-FR"/>
        </w:rPr>
      </w:pPr>
      <w:proofErr w:type="spellStart"/>
      <w:r>
        <w:rPr>
          <w:rFonts w:eastAsia="Times New Roman" w:cstheme="minorHAnsi"/>
          <w:sz w:val="24"/>
          <w:szCs w:val="24"/>
          <w:lang w:eastAsia="fr-FR"/>
        </w:rPr>
        <w:t>Alpizen</w:t>
      </w:r>
      <w:proofErr w:type="spellEnd"/>
      <w:r w:rsidR="00CD55D7" w:rsidRPr="00CD55D7">
        <w:rPr>
          <w:rFonts w:eastAsia="Times New Roman" w:cstheme="minorHAnsi"/>
          <w:sz w:val="24"/>
          <w:szCs w:val="24"/>
          <w:lang w:eastAsia="fr-FR"/>
        </w:rPr>
        <w:t xml:space="preserve"> proposera alors au Client de nouvelles dates, pour l’exécution du Forfait réservé ou un nouveau Forfait. Le Client devra alors faire connaître son choix à </w:t>
      </w:r>
      <w:proofErr w:type="spellStart"/>
      <w:r>
        <w:rPr>
          <w:rFonts w:eastAsia="Times New Roman" w:cstheme="minorHAnsi"/>
          <w:sz w:val="24"/>
          <w:szCs w:val="24"/>
          <w:lang w:eastAsia="fr-FR"/>
        </w:rPr>
        <w:t>Alpizen</w:t>
      </w:r>
      <w:proofErr w:type="spellEnd"/>
      <w:r w:rsidR="00CD55D7" w:rsidRPr="00CD55D7">
        <w:rPr>
          <w:rFonts w:eastAsia="Times New Roman" w:cstheme="minorHAnsi"/>
          <w:sz w:val="24"/>
          <w:szCs w:val="24"/>
          <w:lang w:eastAsia="fr-FR"/>
        </w:rPr>
        <w:t>* dans les meilleurs délais. </w:t>
      </w:r>
    </w:p>
    <w:p w:rsidR="004A1DDF" w:rsidRDefault="00CD55D7" w:rsidP="004A1DDF">
      <w:pPr>
        <w:numPr>
          <w:ilvl w:val="0"/>
          <w:numId w:val="15"/>
        </w:numPr>
        <w:spacing w:before="100" w:beforeAutospacing="1" w:after="100" w:afterAutospacing="1" w:line="240" w:lineRule="auto"/>
        <w:ind w:left="851"/>
        <w:rPr>
          <w:rFonts w:eastAsia="Times New Roman" w:cstheme="minorHAnsi"/>
          <w:sz w:val="24"/>
          <w:szCs w:val="24"/>
          <w:lang w:eastAsia="fr-FR"/>
        </w:rPr>
      </w:pPr>
      <w:r w:rsidRPr="00CD55D7">
        <w:rPr>
          <w:rFonts w:eastAsia="Times New Roman" w:cstheme="minorHAnsi"/>
          <w:sz w:val="24"/>
          <w:szCs w:val="24"/>
          <w:lang w:eastAsia="fr-FR"/>
        </w:rPr>
        <w:t xml:space="preserve">Si le Client accepte un nouveau Forfait ou de décaler les dates de son séjour, aucune indemnité lui sera due. </w:t>
      </w:r>
    </w:p>
    <w:p w:rsidR="00CD55D7" w:rsidRPr="00CD55D7" w:rsidRDefault="00CD55D7" w:rsidP="004A1DDF">
      <w:pPr>
        <w:numPr>
          <w:ilvl w:val="0"/>
          <w:numId w:val="15"/>
        </w:numPr>
        <w:spacing w:before="100" w:beforeAutospacing="1" w:after="100" w:afterAutospacing="1" w:line="240" w:lineRule="auto"/>
        <w:ind w:left="851"/>
        <w:rPr>
          <w:rFonts w:eastAsia="Times New Roman" w:cstheme="minorHAnsi"/>
          <w:sz w:val="24"/>
          <w:szCs w:val="24"/>
          <w:lang w:eastAsia="fr-FR"/>
        </w:rPr>
      </w:pPr>
      <w:r w:rsidRPr="00CD55D7">
        <w:rPr>
          <w:rFonts w:eastAsia="Times New Roman" w:cstheme="minorHAnsi"/>
          <w:sz w:val="24"/>
          <w:szCs w:val="24"/>
          <w:lang w:eastAsia="fr-FR"/>
        </w:rPr>
        <w:t>De plus :</w:t>
      </w:r>
    </w:p>
    <w:p w:rsidR="00CD55D7" w:rsidRPr="00CD55D7" w:rsidRDefault="00CD55D7" w:rsidP="004A1DDF">
      <w:pPr>
        <w:spacing w:after="0" w:line="240" w:lineRule="auto"/>
        <w:ind w:left="851"/>
        <w:rPr>
          <w:rFonts w:eastAsia="Times New Roman" w:cstheme="minorHAnsi"/>
          <w:sz w:val="24"/>
          <w:szCs w:val="24"/>
          <w:lang w:eastAsia="fr-FR"/>
        </w:rPr>
      </w:pPr>
      <w:r w:rsidRPr="00CD55D7">
        <w:rPr>
          <w:rFonts w:eastAsia="Times New Roman" w:cstheme="minorHAnsi"/>
          <w:sz w:val="24"/>
          <w:szCs w:val="24"/>
          <w:lang w:eastAsia="fr-FR"/>
        </w:rPr>
        <w:t>- si le prix du nouveau Forfait est inférieur à celui du Forfait initial, la différence sera déduite ou remboursée selon l’état de règlement du solde, à la date de la modification.</w:t>
      </w:r>
      <w:r w:rsidRPr="00CD55D7">
        <w:rPr>
          <w:rFonts w:eastAsia="Times New Roman" w:cstheme="minorHAnsi"/>
          <w:sz w:val="24"/>
          <w:szCs w:val="24"/>
          <w:lang w:eastAsia="fr-FR"/>
        </w:rPr>
        <w:br/>
        <w:t xml:space="preserve">- si le prix du nouveau Forfait est supérieur à celui du Forfait initial, la différence sera supportée par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xml:space="preserve"> à titre indemnitaire et transactionnel.</w:t>
      </w:r>
    </w:p>
    <w:p w:rsidR="00CD55D7" w:rsidRPr="00CD55D7" w:rsidRDefault="00CD55D7" w:rsidP="004A1DDF">
      <w:pPr>
        <w:numPr>
          <w:ilvl w:val="0"/>
          <w:numId w:val="16"/>
        </w:numPr>
        <w:spacing w:before="100" w:beforeAutospacing="1" w:after="100" w:afterAutospacing="1" w:line="240" w:lineRule="auto"/>
        <w:ind w:left="851"/>
        <w:rPr>
          <w:rFonts w:eastAsia="Times New Roman" w:cstheme="minorHAnsi"/>
          <w:sz w:val="24"/>
          <w:szCs w:val="24"/>
          <w:lang w:eastAsia="fr-FR"/>
        </w:rPr>
      </w:pPr>
      <w:r w:rsidRPr="00CD55D7">
        <w:rPr>
          <w:rFonts w:eastAsia="Times New Roman" w:cstheme="minorHAnsi"/>
          <w:sz w:val="24"/>
          <w:szCs w:val="24"/>
          <w:lang w:eastAsia="fr-FR"/>
        </w:rPr>
        <w:t>Si le Client ne souhaite pas décaler son séjour ou opter pour un nouveau Forfait, il pourra demander le remboursement de l’acompte versé ainsi que le versement d’une indemnité d’un montant égal à l’indemnité de résiliation qu’il aurait dû supporter si la résiliation était intervenue de son fait à cette même date. Il est précisé que si cette annulation est imposée par des circonstances de force majeure (telle que définie à l’article 1218 du Code civil), le Client ne pourra prétendre à aucune indemnité.</w:t>
      </w:r>
    </w:p>
    <w:p w:rsidR="00CD55D7" w:rsidRPr="00CD55D7" w:rsidRDefault="00CD55D7" w:rsidP="004A1DDF">
      <w:pPr>
        <w:numPr>
          <w:ilvl w:val="0"/>
          <w:numId w:val="16"/>
        </w:numPr>
        <w:spacing w:before="100" w:beforeAutospacing="1" w:after="100" w:afterAutospacing="1" w:line="240" w:lineRule="auto"/>
        <w:ind w:left="851"/>
        <w:rPr>
          <w:rFonts w:eastAsia="Times New Roman" w:cstheme="minorHAnsi"/>
          <w:sz w:val="24"/>
          <w:szCs w:val="24"/>
          <w:lang w:eastAsia="fr-FR"/>
        </w:rPr>
      </w:pPr>
      <w:r w:rsidRPr="00CD55D7">
        <w:rPr>
          <w:rFonts w:eastAsia="Times New Roman" w:cstheme="minorHAnsi"/>
          <w:sz w:val="24"/>
          <w:szCs w:val="24"/>
          <w:lang w:eastAsia="fr-FR"/>
        </w:rPr>
        <w:t xml:space="preserve">Le cas échéant, le remboursement s’effectuera, au choix </w:t>
      </w:r>
      <w:proofErr w:type="gramStart"/>
      <w:r w:rsidRPr="00CD55D7">
        <w:rPr>
          <w:rFonts w:eastAsia="Times New Roman" w:cstheme="minorHAnsi"/>
          <w:sz w:val="24"/>
          <w:szCs w:val="24"/>
          <w:lang w:eastAsia="fr-FR"/>
        </w:rPr>
        <w:t xml:space="preserve">de </w:t>
      </w:r>
      <w:proofErr w:type="spellStart"/>
      <w:r w:rsidR="0064357F">
        <w:rPr>
          <w:rFonts w:eastAsia="Times New Roman" w:cstheme="minorHAnsi"/>
          <w:sz w:val="24"/>
          <w:szCs w:val="24"/>
          <w:lang w:eastAsia="fr-FR"/>
        </w:rPr>
        <w:t>Alpizen</w:t>
      </w:r>
      <w:proofErr w:type="spellEnd"/>
      <w:proofErr w:type="gramEnd"/>
      <w:r w:rsidRPr="00CD55D7">
        <w:rPr>
          <w:rFonts w:eastAsia="Times New Roman" w:cstheme="minorHAnsi"/>
          <w:sz w:val="24"/>
          <w:szCs w:val="24"/>
          <w:lang w:eastAsia="fr-FR"/>
        </w:rPr>
        <w:t>, par crédit sur le compte bancaire du Client ou par chèque bancaire dans les 14 jours au plus tard après la résolution du contrat. </w:t>
      </w:r>
    </w:p>
    <w:p w:rsidR="00CD55D7" w:rsidRPr="00887FB2" w:rsidRDefault="00CD55D7" w:rsidP="00CD55D7">
      <w:pPr>
        <w:spacing w:after="240" w:line="240" w:lineRule="auto"/>
        <w:rPr>
          <w:rFonts w:eastAsia="Times New Roman" w:cstheme="minorHAnsi"/>
          <w:b/>
          <w:sz w:val="24"/>
          <w:szCs w:val="24"/>
          <w:lang w:eastAsia="fr-FR"/>
        </w:rPr>
      </w:pPr>
      <w:r w:rsidRPr="00CD55D7">
        <w:rPr>
          <w:rFonts w:eastAsia="Times New Roman" w:cstheme="minorHAnsi"/>
          <w:i/>
          <w:iCs/>
          <w:sz w:val="24"/>
          <w:szCs w:val="24"/>
          <w:lang w:eastAsia="fr-FR"/>
        </w:rPr>
        <w:br/>
      </w:r>
      <w:r w:rsidRPr="00887FB2">
        <w:rPr>
          <w:rFonts w:eastAsia="Times New Roman" w:cstheme="minorHAnsi"/>
          <w:b/>
          <w:i/>
          <w:iCs/>
          <w:sz w:val="24"/>
          <w:szCs w:val="24"/>
          <w:lang w:eastAsia="fr-FR"/>
        </w:rPr>
        <w:t>Article 16 : Cession du forfait</w:t>
      </w:r>
    </w:p>
    <w:p w:rsidR="00CD55D7" w:rsidRPr="00CD55D7" w:rsidRDefault="00CD55D7" w:rsidP="004A1DDF">
      <w:pPr>
        <w:spacing w:after="0" w:line="240" w:lineRule="auto"/>
        <w:ind w:left="1418"/>
        <w:rPr>
          <w:rFonts w:eastAsia="Times New Roman" w:cstheme="minorHAnsi"/>
          <w:sz w:val="24"/>
          <w:szCs w:val="24"/>
          <w:lang w:eastAsia="fr-FR"/>
        </w:rPr>
      </w:pPr>
      <w:r w:rsidRPr="00CD55D7">
        <w:rPr>
          <w:rFonts w:eastAsia="Times New Roman" w:cstheme="minorHAnsi"/>
          <w:sz w:val="24"/>
          <w:szCs w:val="24"/>
          <w:lang w:eastAsia="fr-FR"/>
        </w:rPr>
        <w:t xml:space="preserve">Toute cession d’un </w:t>
      </w:r>
      <w:r w:rsidR="003F7712">
        <w:rPr>
          <w:rFonts w:eastAsia="Times New Roman" w:cstheme="minorHAnsi"/>
          <w:sz w:val="24"/>
          <w:szCs w:val="24"/>
          <w:lang w:eastAsia="fr-FR"/>
        </w:rPr>
        <w:t>pack de soins ou forfait</w:t>
      </w:r>
      <w:r w:rsidRPr="00CD55D7">
        <w:rPr>
          <w:rFonts w:eastAsia="Times New Roman" w:cstheme="minorHAnsi"/>
          <w:sz w:val="24"/>
          <w:szCs w:val="24"/>
          <w:lang w:eastAsia="fr-FR"/>
        </w:rPr>
        <w:t xml:space="preserve"> à un tiers est uniquement en application des dispositions des articles L211-11 et R211-7 du Code de tourisme aux termes desquelles : </w:t>
      </w:r>
    </w:p>
    <w:p w:rsidR="00CD55D7" w:rsidRPr="00CD55D7" w:rsidRDefault="00CD55D7" w:rsidP="004A1DDF">
      <w:pPr>
        <w:spacing w:after="0" w:line="240" w:lineRule="auto"/>
        <w:ind w:left="1418"/>
        <w:rPr>
          <w:rFonts w:eastAsia="Times New Roman" w:cstheme="minorHAnsi"/>
          <w:sz w:val="24"/>
          <w:szCs w:val="24"/>
          <w:lang w:eastAsia="fr-FR"/>
        </w:rPr>
      </w:pPr>
      <w:r w:rsidRPr="00CD55D7">
        <w:rPr>
          <w:rFonts w:eastAsia="Times New Roman" w:cstheme="minorHAnsi"/>
          <w:sz w:val="24"/>
          <w:szCs w:val="24"/>
          <w:lang w:eastAsia="fr-FR"/>
        </w:rPr>
        <w:lastRenderedPageBreak/>
        <w:t>Le Client peut céder son contrat à un tiers remplissant les mêmes conditions que lui pour effectuer le séjour.</w:t>
      </w:r>
    </w:p>
    <w:p w:rsidR="00CD55D7" w:rsidRPr="00CD55D7" w:rsidRDefault="00CD55D7" w:rsidP="004A1DDF">
      <w:pPr>
        <w:spacing w:after="0" w:line="240" w:lineRule="auto"/>
        <w:ind w:left="1418"/>
        <w:rPr>
          <w:rFonts w:eastAsia="Times New Roman" w:cstheme="minorHAnsi"/>
          <w:sz w:val="24"/>
          <w:szCs w:val="24"/>
          <w:lang w:eastAsia="fr-FR"/>
        </w:rPr>
      </w:pPr>
      <w:r w:rsidRPr="00CD55D7">
        <w:rPr>
          <w:rFonts w:eastAsia="Times New Roman" w:cstheme="minorHAnsi"/>
          <w:sz w:val="24"/>
          <w:szCs w:val="24"/>
          <w:lang w:eastAsia="fr-FR"/>
        </w:rPr>
        <w:t xml:space="preserve">Le cas échéant, il doit en informer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au plus tard, sept jours avant la date de début du séjour, impérativement par écrit (courrier électronique ou par lettre recommandée avec accusé de réception) aux coordonnées suivantes :</w:t>
      </w:r>
    </w:p>
    <w:p w:rsidR="00CD55D7" w:rsidRPr="003F7712" w:rsidRDefault="003F7712" w:rsidP="004A1DDF">
      <w:pPr>
        <w:pStyle w:val="Paragraphedeliste"/>
        <w:numPr>
          <w:ilvl w:val="0"/>
          <w:numId w:val="16"/>
        </w:numPr>
        <w:tabs>
          <w:tab w:val="clear" w:pos="720"/>
          <w:tab w:val="num" w:pos="1560"/>
        </w:tabs>
        <w:spacing w:after="0" w:line="240" w:lineRule="auto"/>
        <w:ind w:left="1418" w:hanging="153"/>
        <w:rPr>
          <w:rFonts w:eastAsia="Times New Roman" w:cstheme="minorHAnsi"/>
          <w:sz w:val="24"/>
          <w:szCs w:val="24"/>
          <w:lang w:eastAsia="fr-FR"/>
        </w:rPr>
      </w:pPr>
      <w:r>
        <w:rPr>
          <w:rFonts w:eastAsia="Times New Roman" w:cstheme="minorHAnsi"/>
          <w:sz w:val="24"/>
          <w:szCs w:val="24"/>
          <w:lang w:eastAsia="fr-FR"/>
        </w:rPr>
        <w:t>Par courrier électronique à : bienvenue</w:t>
      </w:r>
      <w:r w:rsidR="00CD55D7" w:rsidRPr="003F7712">
        <w:rPr>
          <w:rFonts w:eastAsia="Times New Roman" w:cstheme="minorHAnsi"/>
          <w:sz w:val="24"/>
          <w:szCs w:val="24"/>
          <w:lang w:eastAsia="fr-FR"/>
        </w:rPr>
        <w:t>@</w:t>
      </w:r>
      <w:r>
        <w:rPr>
          <w:rFonts w:eastAsia="Times New Roman" w:cstheme="minorHAnsi"/>
          <w:sz w:val="24"/>
          <w:szCs w:val="24"/>
          <w:lang w:eastAsia="fr-FR"/>
        </w:rPr>
        <w:t>a</w:t>
      </w:r>
      <w:r w:rsidR="0064357F" w:rsidRPr="003F7712">
        <w:rPr>
          <w:rFonts w:eastAsia="Times New Roman" w:cstheme="minorHAnsi"/>
          <w:sz w:val="24"/>
          <w:szCs w:val="24"/>
          <w:lang w:eastAsia="fr-FR"/>
        </w:rPr>
        <w:t>lpizen</w:t>
      </w:r>
      <w:r w:rsidR="00CD55D7" w:rsidRPr="003F7712">
        <w:rPr>
          <w:rFonts w:eastAsia="Times New Roman" w:cstheme="minorHAnsi"/>
          <w:sz w:val="24"/>
          <w:szCs w:val="24"/>
          <w:lang w:eastAsia="fr-FR"/>
        </w:rPr>
        <w:t>.fr</w:t>
      </w:r>
    </w:p>
    <w:p w:rsidR="00CD55D7" w:rsidRPr="003F7712" w:rsidRDefault="00CD55D7" w:rsidP="004A1DDF">
      <w:pPr>
        <w:pStyle w:val="Paragraphedeliste"/>
        <w:numPr>
          <w:ilvl w:val="0"/>
          <w:numId w:val="16"/>
        </w:numPr>
        <w:tabs>
          <w:tab w:val="clear" w:pos="720"/>
          <w:tab w:val="num" w:pos="1560"/>
          <w:tab w:val="num" w:pos="3828"/>
        </w:tabs>
        <w:spacing w:after="0" w:line="240" w:lineRule="auto"/>
        <w:ind w:left="1418" w:hanging="142"/>
        <w:rPr>
          <w:rFonts w:eastAsia="Times New Roman" w:cstheme="minorHAnsi"/>
          <w:sz w:val="24"/>
          <w:szCs w:val="24"/>
          <w:lang w:eastAsia="fr-FR"/>
        </w:rPr>
      </w:pPr>
      <w:r w:rsidRPr="003F7712">
        <w:rPr>
          <w:rFonts w:eastAsia="Times New Roman" w:cstheme="minorHAnsi"/>
          <w:sz w:val="24"/>
          <w:szCs w:val="24"/>
          <w:lang w:eastAsia="fr-FR"/>
        </w:rPr>
        <w:t xml:space="preserve">Par lettre recommandée avec accusé de réception à : </w:t>
      </w:r>
      <w:proofErr w:type="spellStart"/>
      <w:r w:rsidR="0064357F" w:rsidRPr="003F7712">
        <w:rPr>
          <w:rFonts w:eastAsia="Times New Roman" w:cstheme="minorHAnsi"/>
          <w:sz w:val="24"/>
          <w:szCs w:val="24"/>
          <w:lang w:eastAsia="fr-FR"/>
        </w:rPr>
        <w:t>Alpizen</w:t>
      </w:r>
      <w:proofErr w:type="spellEnd"/>
      <w:r w:rsidRPr="003F7712">
        <w:rPr>
          <w:rFonts w:eastAsia="Times New Roman" w:cstheme="minorHAnsi"/>
          <w:sz w:val="24"/>
          <w:szCs w:val="24"/>
          <w:lang w:eastAsia="fr-FR"/>
        </w:rPr>
        <w:t xml:space="preserve">, </w:t>
      </w:r>
      <w:r w:rsidR="003F7712">
        <w:rPr>
          <w:rFonts w:eastAsia="Times New Roman" w:cstheme="minorHAnsi"/>
          <w:sz w:val="24"/>
          <w:szCs w:val="24"/>
          <w:lang w:eastAsia="fr-FR"/>
        </w:rPr>
        <w:t xml:space="preserve">160 Chemin de Pierre </w:t>
      </w:r>
      <w:proofErr w:type="spellStart"/>
      <w:r w:rsidR="003F7712">
        <w:rPr>
          <w:rFonts w:eastAsia="Times New Roman" w:cstheme="minorHAnsi"/>
          <w:sz w:val="24"/>
          <w:szCs w:val="24"/>
          <w:lang w:eastAsia="fr-FR"/>
        </w:rPr>
        <w:t>Outend</w:t>
      </w:r>
      <w:proofErr w:type="spellEnd"/>
      <w:r w:rsidR="003F7712">
        <w:rPr>
          <w:rFonts w:eastAsia="Times New Roman" w:cstheme="minorHAnsi"/>
          <w:sz w:val="24"/>
          <w:szCs w:val="24"/>
          <w:lang w:eastAsia="fr-FR"/>
        </w:rPr>
        <w:t xml:space="preserve"> – 73800 COISE SAINT JEAN PIED GAUTHIER</w:t>
      </w:r>
      <w:r w:rsidRPr="003F7712">
        <w:rPr>
          <w:rFonts w:eastAsia="Times New Roman" w:cstheme="minorHAnsi"/>
          <w:sz w:val="24"/>
          <w:szCs w:val="24"/>
          <w:lang w:eastAsia="fr-FR"/>
        </w:rPr>
        <w:t>.</w:t>
      </w:r>
    </w:p>
    <w:p w:rsidR="00CD55D7" w:rsidRPr="00CD55D7" w:rsidRDefault="00CD55D7" w:rsidP="004A1DDF">
      <w:pPr>
        <w:tabs>
          <w:tab w:val="num" w:pos="1560"/>
        </w:tabs>
        <w:spacing w:after="0" w:line="240" w:lineRule="auto"/>
        <w:ind w:left="1418"/>
        <w:rPr>
          <w:rFonts w:eastAsia="Times New Roman" w:cstheme="minorHAnsi"/>
          <w:sz w:val="24"/>
          <w:szCs w:val="24"/>
          <w:lang w:eastAsia="fr-FR"/>
        </w:rPr>
      </w:pPr>
      <w:r w:rsidRPr="00CD55D7">
        <w:rPr>
          <w:rFonts w:eastAsia="Times New Roman" w:cstheme="minorHAnsi"/>
          <w:sz w:val="24"/>
          <w:szCs w:val="24"/>
          <w:lang w:eastAsia="fr-FR"/>
        </w:rPr>
        <w:t>Un nouveau contrat sera établi au nom du cessionnaire.</w:t>
      </w:r>
    </w:p>
    <w:p w:rsidR="00CD55D7" w:rsidRPr="00CD55D7" w:rsidRDefault="00CD55D7" w:rsidP="004A1DDF">
      <w:pPr>
        <w:spacing w:after="0" w:line="240" w:lineRule="auto"/>
        <w:ind w:left="1418"/>
        <w:rPr>
          <w:rFonts w:eastAsia="Times New Roman" w:cstheme="minorHAnsi"/>
          <w:sz w:val="24"/>
          <w:szCs w:val="24"/>
          <w:lang w:eastAsia="fr-FR"/>
        </w:rPr>
      </w:pPr>
      <w:r w:rsidRPr="00CD55D7">
        <w:rPr>
          <w:rFonts w:eastAsia="Times New Roman" w:cstheme="minorHAnsi"/>
          <w:sz w:val="24"/>
          <w:szCs w:val="24"/>
          <w:lang w:eastAsia="fr-FR"/>
        </w:rPr>
        <w:t xml:space="preserve">Le cédant et le cessionnaire seront solidairement responsables du paiement du solde du prix du Forfait hébergement, restauration et </w:t>
      </w:r>
      <w:r w:rsidR="0064357F">
        <w:rPr>
          <w:rFonts w:eastAsia="Times New Roman" w:cstheme="minorHAnsi"/>
          <w:sz w:val="24"/>
          <w:szCs w:val="24"/>
          <w:lang w:eastAsia="fr-FR"/>
        </w:rPr>
        <w:t>Ressourcement</w:t>
      </w:r>
      <w:r w:rsidRPr="00CD55D7">
        <w:rPr>
          <w:rFonts w:eastAsia="Times New Roman" w:cstheme="minorHAnsi"/>
          <w:sz w:val="24"/>
          <w:szCs w:val="24"/>
          <w:lang w:eastAsia="fr-FR"/>
        </w:rPr>
        <w:t xml:space="preserve"> cédé ainsi que des frais, redevances ou autres coûts supplémentaires éventuels occasionnés par cette cession.</w:t>
      </w:r>
    </w:p>
    <w:p w:rsidR="00CD55D7" w:rsidRPr="00CD55D7" w:rsidRDefault="00CD55D7" w:rsidP="004A1DDF">
      <w:pPr>
        <w:spacing w:after="0" w:line="240" w:lineRule="auto"/>
        <w:ind w:left="1418"/>
        <w:rPr>
          <w:rFonts w:eastAsia="Times New Roman" w:cstheme="minorHAnsi"/>
          <w:sz w:val="24"/>
          <w:szCs w:val="24"/>
          <w:lang w:eastAsia="fr-FR"/>
        </w:rPr>
      </w:pPr>
      <w:r w:rsidRPr="00CD55D7">
        <w:rPr>
          <w:rFonts w:eastAsia="Times New Roman" w:cstheme="minorHAnsi"/>
          <w:sz w:val="24"/>
          <w:szCs w:val="24"/>
          <w:lang w:eastAsia="fr-FR"/>
        </w:rPr>
        <w:t>En particulier, toute ce</w:t>
      </w:r>
      <w:r w:rsidR="004A1DDF">
        <w:rPr>
          <w:rFonts w:eastAsia="Times New Roman" w:cstheme="minorHAnsi"/>
          <w:sz w:val="24"/>
          <w:szCs w:val="24"/>
          <w:lang w:eastAsia="fr-FR"/>
        </w:rPr>
        <w:t xml:space="preserve">ssion d’un Forfait Hébergement, Restauration </w:t>
      </w:r>
      <w:r w:rsidRPr="00CD55D7">
        <w:rPr>
          <w:rFonts w:eastAsia="Times New Roman" w:cstheme="minorHAnsi"/>
          <w:sz w:val="24"/>
          <w:szCs w:val="24"/>
          <w:lang w:eastAsia="fr-FR"/>
        </w:rPr>
        <w:t xml:space="preserve">et </w:t>
      </w:r>
      <w:r w:rsidR="0064357F">
        <w:rPr>
          <w:rFonts w:eastAsia="Times New Roman" w:cstheme="minorHAnsi"/>
          <w:sz w:val="24"/>
          <w:szCs w:val="24"/>
          <w:lang w:eastAsia="fr-FR"/>
        </w:rPr>
        <w:t>Ressourcement</w:t>
      </w:r>
      <w:r w:rsidRPr="00CD55D7">
        <w:rPr>
          <w:rFonts w:eastAsia="Times New Roman" w:cstheme="minorHAnsi"/>
          <w:sz w:val="24"/>
          <w:szCs w:val="24"/>
          <w:lang w:eastAsia="fr-FR"/>
        </w:rPr>
        <w:t xml:space="preserve"> entraînera la facturation de frais de dossier de 60€ TTC.  </w:t>
      </w:r>
    </w:p>
    <w:p w:rsidR="00CD55D7" w:rsidRPr="00CD55D7" w:rsidRDefault="00CD55D7" w:rsidP="00CD55D7">
      <w:pPr>
        <w:spacing w:after="0" w:line="240" w:lineRule="auto"/>
        <w:rPr>
          <w:rFonts w:eastAsia="Times New Roman" w:cstheme="minorHAnsi"/>
          <w:sz w:val="24"/>
          <w:szCs w:val="24"/>
          <w:lang w:eastAsia="fr-FR"/>
        </w:rPr>
      </w:pPr>
      <w:r w:rsidRPr="00CD55D7">
        <w:rPr>
          <w:rFonts w:eastAsia="Times New Roman" w:cstheme="minorHAnsi"/>
          <w:sz w:val="24"/>
          <w:szCs w:val="24"/>
          <w:lang w:eastAsia="fr-FR"/>
        </w:rPr>
        <w:br/>
      </w:r>
      <w:r w:rsidRPr="00CD55D7">
        <w:rPr>
          <w:rFonts w:eastAsia="Times New Roman" w:cstheme="minorHAnsi"/>
          <w:sz w:val="24"/>
          <w:szCs w:val="24"/>
          <w:lang w:eastAsia="fr-FR"/>
        </w:rPr>
        <w:br/>
      </w:r>
    </w:p>
    <w:p w:rsidR="00CD55D7" w:rsidRPr="001F582C" w:rsidRDefault="00CD55D7" w:rsidP="00CD55D7">
      <w:pPr>
        <w:spacing w:after="0" w:line="240" w:lineRule="auto"/>
        <w:rPr>
          <w:rFonts w:eastAsia="Times New Roman" w:cstheme="minorHAnsi"/>
          <w:b/>
          <w:sz w:val="24"/>
          <w:szCs w:val="24"/>
          <w:lang w:eastAsia="fr-FR"/>
        </w:rPr>
      </w:pPr>
      <w:r w:rsidRPr="001F582C">
        <w:rPr>
          <w:rFonts w:eastAsia="Times New Roman" w:cstheme="minorHAnsi"/>
          <w:b/>
          <w:i/>
          <w:iCs/>
          <w:sz w:val="24"/>
          <w:szCs w:val="24"/>
          <w:lang w:eastAsia="fr-FR"/>
        </w:rPr>
        <w:t>Article 17 : Mesures d'hygiène - Règlements intérieurs</w:t>
      </w:r>
    </w:p>
    <w:p w:rsidR="00CD55D7" w:rsidRPr="00CD55D7" w:rsidRDefault="00CD55D7" w:rsidP="00CD55D7">
      <w:pPr>
        <w:spacing w:after="240" w:line="240" w:lineRule="auto"/>
        <w:rPr>
          <w:rFonts w:eastAsia="Times New Roman" w:cstheme="minorHAnsi"/>
          <w:sz w:val="24"/>
          <w:szCs w:val="24"/>
          <w:lang w:eastAsia="fr-FR"/>
        </w:rPr>
      </w:pPr>
    </w:p>
    <w:p w:rsidR="00CD55D7" w:rsidRPr="00CD55D7" w:rsidRDefault="00CD55D7" w:rsidP="00CD55D7">
      <w:pPr>
        <w:numPr>
          <w:ilvl w:val="0"/>
          <w:numId w:val="17"/>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 Par mesure d'hygiène, il est recommandé aux Curistes de se munir de deux maillots de bain. Le short de bain est interdit dans l</w:t>
      </w:r>
      <w:r w:rsidR="00647205">
        <w:rPr>
          <w:rFonts w:eastAsia="Times New Roman" w:cstheme="minorHAnsi"/>
          <w:sz w:val="24"/>
          <w:szCs w:val="24"/>
          <w:lang w:eastAsia="fr-FR"/>
        </w:rPr>
        <w:t>es piscines</w:t>
      </w:r>
      <w:r w:rsidRPr="00CD55D7">
        <w:rPr>
          <w:rFonts w:eastAsia="Times New Roman" w:cstheme="minorHAnsi"/>
          <w:sz w:val="24"/>
          <w:szCs w:val="24"/>
          <w:lang w:eastAsia="fr-FR"/>
        </w:rPr>
        <w:t>. Les mesures applicables en termes d’hygiène et de sécurité au sein d</w:t>
      </w:r>
      <w:r w:rsidR="00647205">
        <w:rPr>
          <w:rFonts w:eastAsia="Times New Roman" w:cstheme="minorHAnsi"/>
          <w:sz w:val="24"/>
          <w:szCs w:val="24"/>
          <w:lang w:eastAsia="fr-FR"/>
        </w:rPr>
        <w:t>u</w:t>
      </w:r>
      <w:r w:rsidRPr="00CD55D7">
        <w:rPr>
          <w:rFonts w:eastAsia="Times New Roman" w:cstheme="minorHAnsi"/>
          <w:sz w:val="24"/>
          <w:szCs w:val="24"/>
          <w:lang w:eastAsia="fr-FR"/>
        </w:rPr>
        <w:t xml:space="preserve"> </w:t>
      </w:r>
      <w:r w:rsidR="0064357F">
        <w:rPr>
          <w:rFonts w:eastAsia="Times New Roman" w:cstheme="minorHAnsi"/>
          <w:sz w:val="24"/>
          <w:szCs w:val="24"/>
          <w:lang w:eastAsia="fr-FR"/>
        </w:rPr>
        <w:t>Centre</w:t>
      </w:r>
      <w:r w:rsidRPr="00CD55D7">
        <w:rPr>
          <w:rFonts w:eastAsia="Times New Roman" w:cstheme="minorHAnsi"/>
          <w:sz w:val="24"/>
          <w:szCs w:val="24"/>
          <w:lang w:eastAsia="fr-FR"/>
        </w:rPr>
        <w:t xml:space="preserve">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xml:space="preserve"> sont plus amplement développées dans la ru</w:t>
      </w:r>
      <w:r w:rsidR="00647205">
        <w:rPr>
          <w:rFonts w:eastAsia="Times New Roman" w:cstheme="minorHAnsi"/>
          <w:sz w:val="24"/>
          <w:szCs w:val="24"/>
          <w:lang w:eastAsia="fr-FR"/>
        </w:rPr>
        <w:t>brique « Questions fréquentes ».</w:t>
      </w:r>
    </w:p>
    <w:p w:rsidR="00CD55D7" w:rsidRPr="00CD55D7" w:rsidRDefault="00647205" w:rsidP="00CD55D7">
      <w:pPr>
        <w:numPr>
          <w:ilvl w:val="0"/>
          <w:numId w:val="17"/>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 xml:space="preserve">Pour accéder </w:t>
      </w:r>
      <w:r>
        <w:rPr>
          <w:rFonts w:eastAsia="Times New Roman" w:cstheme="minorHAnsi"/>
          <w:sz w:val="24"/>
          <w:szCs w:val="24"/>
          <w:lang w:eastAsia="fr-FR"/>
        </w:rPr>
        <w:t xml:space="preserve">aux espaces de relaxation </w:t>
      </w:r>
      <w:r w:rsidR="00CD55D7" w:rsidRPr="00CD55D7">
        <w:rPr>
          <w:rFonts w:eastAsia="Times New Roman" w:cstheme="minorHAnsi"/>
          <w:sz w:val="24"/>
          <w:szCs w:val="24"/>
          <w:lang w:eastAsia="fr-FR"/>
        </w:rPr>
        <w:t xml:space="preserve">le Client devra respecter les règles sanitaires en vigueur dans </w:t>
      </w:r>
      <w:r>
        <w:rPr>
          <w:rFonts w:eastAsia="Times New Roman" w:cstheme="minorHAnsi"/>
          <w:sz w:val="24"/>
          <w:szCs w:val="24"/>
          <w:lang w:eastAsia="fr-FR"/>
        </w:rPr>
        <w:t>le</w:t>
      </w:r>
      <w:r w:rsidR="00CD55D7" w:rsidRPr="00CD55D7">
        <w:rPr>
          <w:rFonts w:eastAsia="Times New Roman" w:cstheme="minorHAnsi"/>
          <w:sz w:val="24"/>
          <w:szCs w:val="24"/>
          <w:lang w:eastAsia="fr-FR"/>
        </w:rPr>
        <w:t xml:space="preserve"> </w:t>
      </w:r>
      <w:r w:rsidR="0064357F">
        <w:rPr>
          <w:rFonts w:eastAsia="Times New Roman" w:cstheme="minorHAnsi"/>
          <w:sz w:val="24"/>
          <w:szCs w:val="24"/>
          <w:lang w:eastAsia="fr-FR"/>
        </w:rPr>
        <w:t>Centre</w:t>
      </w:r>
      <w:r w:rsidR="00CD55D7" w:rsidRPr="00CD55D7">
        <w:rPr>
          <w:rFonts w:eastAsia="Times New Roman" w:cstheme="minorHAnsi"/>
          <w:sz w:val="24"/>
          <w:szCs w:val="24"/>
          <w:lang w:eastAsia="fr-FR"/>
        </w:rPr>
        <w:t xml:space="preserve"> </w:t>
      </w:r>
      <w:proofErr w:type="spellStart"/>
      <w:r w:rsidR="0064357F">
        <w:rPr>
          <w:rFonts w:eastAsia="Times New Roman" w:cstheme="minorHAnsi"/>
          <w:sz w:val="24"/>
          <w:szCs w:val="24"/>
          <w:lang w:eastAsia="fr-FR"/>
        </w:rPr>
        <w:t>Alpizen</w:t>
      </w:r>
      <w:proofErr w:type="spellEnd"/>
      <w:r w:rsidR="00CD55D7" w:rsidRPr="00CD55D7">
        <w:rPr>
          <w:rFonts w:eastAsia="Times New Roman" w:cstheme="minorHAnsi"/>
          <w:sz w:val="24"/>
          <w:szCs w:val="24"/>
          <w:lang w:eastAsia="fr-FR"/>
        </w:rPr>
        <w:t>.</w:t>
      </w:r>
    </w:p>
    <w:p w:rsidR="00CD55D7" w:rsidRPr="003F7712" w:rsidRDefault="00647205" w:rsidP="003F7712">
      <w:pPr>
        <w:numPr>
          <w:ilvl w:val="0"/>
          <w:numId w:val="17"/>
        </w:numPr>
        <w:spacing w:before="100" w:beforeAutospacing="1" w:after="100" w:afterAutospacing="1" w:line="240" w:lineRule="auto"/>
        <w:ind w:left="1440"/>
        <w:rPr>
          <w:rFonts w:eastAsia="Times New Roman" w:cstheme="minorHAnsi"/>
          <w:sz w:val="24"/>
          <w:szCs w:val="24"/>
          <w:lang w:eastAsia="fr-FR"/>
        </w:rPr>
      </w:pPr>
      <w:r>
        <w:rPr>
          <w:rFonts w:eastAsia="Times New Roman" w:cstheme="minorHAnsi"/>
          <w:sz w:val="24"/>
          <w:szCs w:val="24"/>
          <w:lang w:eastAsia="fr-FR"/>
        </w:rPr>
        <w:t>Le</w:t>
      </w:r>
      <w:r w:rsidR="00CD55D7" w:rsidRPr="00CD55D7">
        <w:rPr>
          <w:rFonts w:eastAsia="Times New Roman" w:cstheme="minorHAnsi"/>
          <w:sz w:val="24"/>
          <w:szCs w:val="24"/>
          <w:lang w:eastAsia="fr-FR"/>
        </w:rPr>
        <w:t xml:space="preserve"> </w:t>
      </w:r>
      <w:r w:rsidR="0064357F">
        <w:rPr>
          <w:rFonts w:eastAsia="Times New Roman" w:cstheme="minorHAnsi"/>
          <w:sz w:val="24"/>
          <w:szCs w:val="24"/>
          <w:lang w:eastAsia="fr-FR"/>
        </w:rPr>
        <w:t>Centre</w:t>
      </w:r>
      <w:r w:rsidR="00CD55D7" w:rsidRPr="00CD55D7">
        <w:rPr>
          <w:rFonts w:eastAsia="Times New Roman" w:cstheme="minorHAnsi"/>
          <w:sz w:val="24"/>
          <w:szCs w:val="24"/>
          <w:lang w:eastAsia="fr-FR"/>
        </w:rPr>
        <w:t xml:space="preserve"> </w:t>
      </w:r>
      <w:proofErr w:type="spellStart"/>
      <w:r w:rsidR="0064357F">
        <w:rPr>
          <w:rFonts w:eastAsia="Times New Roman" w:cstheme="minorHAnsi"/>
          <w:sz w:val="24"/>
          <w:szCs w:val="24"/>
          <w:lang w:eastAsia="fr-FR"/>
        </w:rPr>
        <w:t>Alpizen</w:t>
      </w:r>
      <w:proofErr w:type="spellEnd"/>
      <w:r w:rsidR="00CD55D7" w:rsidRPr="00CD55D7">
        <w:rPr>
          <w:rFonts w:eastAsia="Times New Roman" w:cstheme="minorHAnsi"/>
          <w:sz w:val="24"/>
          <w:szCs w:val="24"/>
          <w:lang w:eastAsia="fr-FR"/>
        </w:rPr>
        <w:t xml:space="preserve"> dispose d’un règlement intérieur </w:t>
      </w:r>
      <w:r>
        <w:rPr>
          <w:rFonts w:eastAsia="Times New Roman" w:cstheme="minorHAnsi"/>
          <w:sz w:val="24"/>
          <w:szCs w:val="24"/>
          <w:lang w:eastAsia="fr-FR"/>
        </w:rPr>
        <w:t>transmis au moment de la réservation et consultable sur place. L</w:t>
      </w:r>
      <w:r w:rsidR="00CD55D7" w:rsidRPr="00CD55D7">
        <w:rPr>
          <w:rFonts w:eastAsia="Times New Roman" w:cstheme="minorHAnsi"/>
          <w:sz w:val="24"/>
          <w:szCs w:val="24"/>
          <w:lang w:eastAsia="fr-FR"/>
        </w:rPr>
        <w:t xml:space="preserve">e Client s’engage à </w:t>
      </w:r>
      <w:r>
        <w:rPr>
          <w:rFonts w:eastAsia="Times New Roman" w:cstheme="minorHAnsi"/>
          <w:sz w:val="24"/>
          <w:szCs w:val="24"/>
          <w:lang w:eastAsia="fr-FR"/>
        </w:rPr>
        <w:t xml:space="preserve">en </w:t>
      </w:r>
      <w:r w:rsidR="00CD55D7" w:rsidRPr="00CD55D7">
        <w:rPr>
          <w:rFonts w:eastAsia="Times New Roman" w:cstheme="minorHAnsi"/>
          <w:sz w:val="24"/>
          <w:szCs w:val="24"/>
          <w:lang w:eastAsia="fr-FR"/>
        </w:rPr>
        <w:t xml:space="preserve">prendre connaissance avant le début de son séjour ou </w:t>
      </w:r>
      <w:r>
        <w:rPr>
          <w:rFonts w:eastAsia="Times New Roman" w:cstheme="minorHAnsi"/>
          <w:sz w:val="24"/>
          <w:szCs w:val="24"/>
          <w:lang w:eastAsia="fr-FR"/>
        </w:rPr>
        <w:t xml:space="preserve">à </w:t>
      </w:r>
      <w:r w:rsidR="00CD55D7" w:rsidRPr="00CD55D7">
        <w:rPr>
          <w:rFonts w:eastAsia="Times New Roman" w:cstheme="minorHAnsi"/>
          <w:sz w:val="24"/>
          <w:szCs w:val="24"/>
          <w:lang w:eastAsia="fr-FR"/>
        </w:rPr>
        <w:t xml:space="preserve">son accès </w:t>
      </w:r>
      <w:r>
        <w:rPr>
          <w:rFonts w:eastAsia="Times New Roman" w:cstheme="minorHAnsi"/>
          <w:sz w:val="24"/>
          <w:szCs w:val="24"/>
          <w:lang w:eastAsia="fr-FR"/>
        </w:rPr>
        <w:t>au</w:t>
      </w:r>
      <w:r w:rsidR="0064357F">
        <w:rPr>
          <w:rFonts w:eastAsia="Times New Roman" w:cstheme="minorHAnsi"/>
          <w:sz w:val="24"/>
          <w:szCs w:val="24"/>
          <w:lang w:eastAsia="fr-FR"/>
        </w:rPr>
        <w:t xml:space="preserve"> centre</w:t>
      </w:r>
      <w:r w:rsidR="00CD55D7" w:rsidRPr="00CD55D7">
        <w:rPr>
          <w:rFonts w:eastAsia="Times New Roman" w:cstheme="minorHAnsi"/>
          <w:sz w:val="24"/>
          <w:szCs w:val="24"/>
          <w:lang w:eastAsia="fr-FR"/>
        </w:rPr>
        <w:t xml:space="preserve"> et s’engage à le respecter. En tout état de cause, le Client s’engage à utiliser la chambre et les prestations </w:t>
      </w:r>
      <w:proofErr w:type="spellStart"/>
      <w:r w:rsidR="0064357F">
        <w:rPr>
          <w:rFonts w:eastAsia="Times New Roman" w:cstheme="minorHAnsi"/>
          <w:sz w:val="24"/>
          <w:szCs w:val="24"/>
          <w:lang w:eastAsia="fr-FR"/>
        </w:rPr>
        <w:t>Alpizen</w:t>
      </w:r>
      <w:proofErr w:type="spellEnd"/>
      <w:r w:rsidR="00CD55D7" w:rsidRPr="00CD55D7">
        <w:rPr>
          <w:rFonts w:eastAsia="Times New Roman" w:cstheme="minorHAnsi"/>
          <w:sz w:val="24"/>
          <w:szCs w:val="24"/>
          <w:lang w:eastAsia="fr-FR"/>
        </w:rPr>
        <w:t xml:space="preserve"> raisonnablement. En toutes circonstances, une tenue correcte est exigée. Tout comportement ou propos contraire aux bonnes mœurs ou à l’ordre public amènera </w:t>
      </w:r>
      <w:proofErr w:type="spellStart"/>
      <w:r w:rsidR="0064357F">
        <w:rPr>
          <w:rFonts w:eastAsia="Times New Roman" w:cstheme="minorHAnsi"/>
          <w:sz w:val="24"/>
          <w:szCs w:val="24"/>
          <w:lang w:eastAsia="fr-FR"/>
        </w:rPr>
        <w:t>Alpizen</w:t>
      </w:r>
      <w:proofErr w:type="spellEnd"/>
      <w:r w:rsidR="00CD55D7" w:rsidRPr="00CD55D7">
        <w:rPr>
          <w:rFonts w:eastAsia="Times New Roman" w:cstheme="minorHAnsi"/>
          <w:sz w:val="24"/>
          <w:szCs w:val="24"/>
          <w:lang w:eastAsia="fr-FR"/>
        </w:rPr>
        <w:t xml:space="preserve"> à demander au Client de quitter </w:t>
      </w:r>
      <w:r w:rsidR="0064357F">
        <w:rPr>
          <w:rFonts w:eastAsia="Times New Roman" w:cstheme="minorHAnsi"/>
          <w:sz w:val="24"/>
          <w:szCs w:val="24"/>
          <w:lang w:eastAsia="fr-FR"/>
        </w:rPr>
        <w:t>le centre</w:t>
      </w:r>
      <w:r w:rsidR="00CD55D7" w:rsidRPr="00CD55D7">
        <w:rPr>
          <w:rFonts w:eastAsia="Times New Roman" w:cstheme="minorHAnsi"/>
          <w:sz w:val="24"/>
          <w:szCs w:val="24"/>
          <w:lang w:eastAsia="fr-FR"/>
        </w:rPr>
        <w:t xml:space="preserve">, sans aucun remboursement si un règlement a été effectué, ni indemnité. Le Client s’engage à n’inviter aucune personne dont le comportement est susceptible de porter préjudice </w:t>
      </w:r>
      <w:r w:rsidR="00884E1B">
        <w:rPr>
          <w:rFonts w:eastAsia="Times New Roman" w:cstheme="minorHAnsi"/>
          <w:sz w:val="24"/>
          <w:szCs w:val="24"/>
          <w:lang w:eastAsia="fr-FR"/>
        </w:rPr>
        <w:t>au</w:t>
      </w:r>
      <w:r w:rsidR="0064357F">
        <w:rPr>
          <w:rFonts w:eastAsia="Times New Roman" w:cstheme="minorHAnsi"/>
          <w:sz w:val="24"/>
          <w:szCs w:val="24"/>
          <w:lang w:eastAsia="fr-FR"/>
        </w:rPr>
        <w:t xml:space="preserve"> centre</w:t>
      </w:r>
      <w:r w:rsidR="00CD55D7" w:rsidRPr="00CD55D7">
        <w:rPr>
          <w:rFonts w:eastAsia="Times New Roman" w:cstheme="minorHAnsi"/>
          <w:sz w:val="24"/>
          <w:szCs w:val="24"/>
          <w:lang w:eastAsia="fr-FR"/>
        </w:rPr>
        <w:t xml:space="preserve"> </w:t>
      </w:r>
      <w:proofErr w:type="spellStart"/>
      <w:r w:rsidR="0064357F">
        <w:rPr>
          <w:rFonts w:eastAsia="Times New Roman" w:cstheme="minorHAnsi"/>
          <w:sz w:val="24"/>
          <w:szCs w:val="24"/>
          <w:lang w:eastAsia="fr-FR"/>
        </w:rPr>
        <w:t>Alpizen</w:t>
      </w:r>
      <w:proofErr w:type="spellEnd"/>
      <w:r w:rsidR="00CD55D7" w:rsidRPr="00CD55D7">
        <w:rPr>
          <w:rFonts w:eastAsia="Times New Roman" w:cstheme="minorHAnsi"/>
          <w:sz w:val="24"/>
          <w:szCs w:val="24"/>
          <w:lang w:eastAsia="fr-FR"/>
        </w:rPr>
        <w:t xml:space="preserve">, ce dernier se réservant le droit d’intervenir si nécessaire. Le Client ne pourra introduire, de l’extérieur, ni boisson, ni aucune denrée alimentaire. L’interdiction générale de fumer dans les lieux publics est applicable dans </w:t>
      </w:r>
      <w:r w:rsidR="003F7712">
        <w:rPr>
          <w:rFonts w:eastAsia="Times New Roman" w:cstheme="minorHAnsi"/>
          <w:sz w:val="24"/>
          <w:szCs w:val="24"/>
          <w:lang w:eastAsia="fr-FR"/>
        </w:rPr>
        <w:t>toutes les pièces du</w:t>
      </w:r>
      <w:r w:rsidR="00CD55D7" w:rsidRPr="00CD55D7">
        <w:rPr>
          <w:rFonts w:eastAsia="Times New Roman" w:cstheme="minorHAnsi"/>
          <w:sz w:val="24"/>
          <w:szCs w:val="24"/>
          <w:lang w:eastAsia="fr-FR"/>
        </w:rPr>
        <w:t xml:space="preserve"> </w:t>
      </w:r>
      <w:r w:rsidR="0064357F">
        <w:rPr>
          <w:rFonts w:eastAsia="Times New Roman" w:cstheme="minorHAnsi"/>
          <w:sz w:val="24"/>
          <w:szCs w:val="24"/>
          <w:lang w:eastAsia="fr-FR"/>
        </w:rPr>
        <w:t>Centre</w:t>
      </w:r>
      <w:r w:rsidR="00CD55D7" w:rsidRPr="00CD55D7">
        <w:rPr>
          <w:rFonts w:eastAsia="Times New Roman" w:cstheme="minorHAnsi"/>
          <w:sz w:val="24"/>
          <w:szCs w:val="24"/>
          <w:lang w:eastAsia="fr-FR"/>
        </w:rPr>
        <w:t xml:space="preserve"> </w:t>
      </w:r>
      <w:proofErr w:type="spellStart"/>
      <w:r w:rsidR="0064357F">
        <w:rPr>
          <w:rFonts w:eastAsia="Times New Roman" w:cstheme="minorHAnsi"/>
          <w:sz w:val="24"/>
          <w:szCs w:val="24"/>
          <w:lang w:eastAsia="fr-FR"/>
        </w:rPr>
        <w:t>Alpizen</w:t>
      </w:r>
      <w:proofErr w:type="spellEnd"/>
      <w:r w:rsidR="00CD55D7" w:rsidRPr="00CD55D7">
        <w:rPr>
          <w:rFonts w:eastAsia="Times New Roman" w:cstheme="minorHAnsi"/>
          <w:sz w:val="24"/>
          <w:szCs w:val="24"/>
          <w:lang w:eastAsia="fr-FR"/>
        </w:rPr>
        <w:t>.</w:t>
      </w:r>
      <w:r w:rsidR="00CD55D7" w:rsidRPr="003F7712">
        <w:rPr>
          <w:rFonts w:eastAsia="Times New Roman" w:cstheme="minorHAnsi"/>
          <w:sz w:val="24"/>
          <w:szCs w:val="24"/>
          <w:lang w:eastAsia="fr-FR"/>
        </w:rPr>
        <w:br/>
      </w:r>
      <w:r w:rsidR="00CD55D7" w:rsidRPr="003F7712">
        <w:rPr>
          <w:rFonts w:eastAsia="Times New Roman" w:cstheme="minorHAnsi"/>
          <w:sz w:val="24"/>
          <w:szCs w:val="24"/>
          <w:lang w:eastAsia="fr-FR"/>
        </w:rPr>
        <w:br/>
      </w:r>
    </w:p>
    <w:p w:rsidR="00CD55D7" w:rsidRPr="001F582C" w:rsidRDefault="00CD55D7" w:rsidP="00CD55D7">
      <w:pPr>
        <w:spacing w:after="0" w:line="240" w:lineRule="auto"/>
        <w:rPr>
          <w:rFonts w:eastAsia="Times New Roman" w:cstheme="minorHAnsi"/>
          <w:b/>
          <w:sz w:val="24"/>
          <w:szCs w:val="24"/>
          <w:lang w:eastAsia="fr-FR"/>
        </w:rPr>
      </w:pPr>
      <w:r w:rsidRPr="001F582C">
        <w:rPr>
          <w:rFonts w:eastAsia="Times New Roman" w:cstheme="minorHAnsi"/>
          <w:b/>
          <w:i/>
          <w:iCs/>
          <w:sz w:val="24"/>
          <w:szCs w:val="24"/>
          <w:lang w:eastAsia="fr-FR"/>
        </w:rPr>
        <w:t>Article 18 : Responsabilité </w:t>
      </w:r>
    </w:p>
    <w:p w:rsidR="00CD55D7" w:rsidRPr="00CD55D7" w:rsidRDefault="00CD55D7" w:rsidP="00CD55D7">
      <w:pPr>
        <w:spacing w:after="240" w:line="240" w:lineRule="auto"/>
        <w:rPr>
          <w:rFonts w:eastAsia="Times New Roman" w:cstheme="minorHAnsi"/>
          <w:sz w:val="24"/>
          <w:szCs w:val="24"/>
          <w:lang w:eastAsia="fr-FR"/>
        </w:rPr>
      </w:pPr>
    </w:p>
    <w:p w:rsidR="00CD55D7" w:rsidRPr="00CD55D7" w:rsidRDefault="00CD55D7" w:rsidP="00CD55D7">
      <w:pPr>
        <w:numPr>
          <w:ilvl w:val="0"/>
          <w:numId w:val="18"/>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lastRenderedPageBreak/>
        <w:t xml:space="preserve">Les prestations proposées sont conformes à la législation française en vigueur. La responsabilité </w:t>
      </w:r>
      <w:proofErr w:type="gramStart"/>
      <w:r w:rsidRPr="00CD55D7">
        <w:rPr>
          <w:rFonts w:eastAsia="Times New Roman" w:cstheme="minorHAnsi"/>
          <w:sz w:val="24"/>
          <w:szCs w:val="24"/>
          <w:lang w:eastAsia="fr-FR"/>
        </w:rPr>
        <w:t>d</w:t>
      </w:r>
      <w:r w:rsidR="00A635D1">
        <w:rPr>
          <w:rFonts w:eastAsia="Times New Roman" w:cstheme="minorHAnsi"/>
          <w:sz w:val="24"/>
          <w:szCs w:val="24"/>
          <w:lang w:eastAsia="fr-FR"/>
        </w:rPr>
        <w:t>'</w:t>
      </w:r>
      <w:r w:rsidRPr="00CD55D7">
        <w:rPr>
          <w:rFonts w:eastAsia="Times New Roman" w:cstheme="minorHAnsi"/>
          <w:sz w:val="24"/>
          <w:szCs w:val="24"/>
          <w:lang w:eastAsia="fr-FR"/>
        </w:rPr>
        <w:t xml:space="preserve"> </w:t>
      </w:r>
      <w:proofErr w:type="spellStart"/>
      <w:r w:rsidR="0064357F">
        <w:rPr>
          <w:rFonts w:eastAsia="Times New Roman" w:cstheme="minorHAnsi"/>
          <w:sz w:val="24"/>
          <w:szCs w:val="24"/>
          <w:lang w:eastAsia="fr-FR"/>
        </w:rPr>
        <w:t>Alpizen</w:t>
      </w:r>
      <w:proofErr w:type="spellEnd"/>
      <w:proofErr w:type="gramEnd"/>
      <w:r w:rsidRPr="00CD55D7">
        <w:rPr>
          <w:rFonts w:eastAsia="Times New Roman" w:cstheme="minorHAnsi"/>
          <w:sz w:val="24"/>
          <w:szCs w:val="24"/>
          <w:lang w:eastAsia="fr-FR"/>
        </w:rPr>
        <w:t xml:space="preserve"> ne saurait être engagée en cas de </w:t>
      </w:r>
      <w:proofErr w:type="spellStart"/>
      <w:r w:rsidRPr="00CD55D7">
        <w:rPr>
          <w:rFonts w:eastAsia="Times New Roman" w:cstheme="minorHAnsi"/>
          <w:sz w:val="24"/>
          <w:szCs w:val="24"/>
          <w:lang w:eastAsia="fr-FR"/>
        </w:rPr>
        <w:t>non conformité</w:t>
      </w:r>
      <w:proofErr w:type="spellEnd"/>
      <w:r w:rsidRPr="00CD55D7">
        <w:rPr>
          <w:rFonts w:eastAsia="Times New Roman" w:cstheme="minorHAnsi"/>
          <w:sz w:val="24"/>
          <w:szCs w:val="24"/>
          <w:lang w:eastAsia="fr-FR"/>
        </w:rPr>
        <w:t xml:space="preserve"> à la législation d’un pays tiers. </w:t>
      </w:r>
    </w:p>
    <w:p w:rsidR="00CD55D7" w:rsidRPr="00CD55D7" w:rsidRDefault="0064357F" w:rsidP="00CD55D7">
      <w:pPr>
        <w:numPr>
          <w:ilvl w:val="0"/>
          <w:numId w:val="18"/>
        </w:numPr>
        <w:spacing w:before="100" w:beforeAutospacing="1" w:after="100" w:afterAutospacing="1" w:line="240" w:lineRule="auto"/>
        <w:ind w:left="1440"/>
        <w:rPr>
          <w:rFonts w:eastAsia="Times New Roman" w:cstheme="minorHAnsi"/>
          <w:sz w:val="24"/>
          <w:szCs w:val="24"/>
          <w:lang w:eastAsia="fr-FR"/>
        </w:rPr>
      </w:pPr>
      <w:proofErr w:type="spellStart"/>
      <w:r>
        <w:rPr>
          <w:rFonts w:eastAsia="Times New Roman" w:cstheme="minorHAnsi"/>
          <w:sz w:val="24"/>
          <w:szCs w:val="24"/>
          <w:lang w:eastAsia="fr-FR"/>
        </w:rPr>
        <w:t>Alpizen</w:t>
      </w:r>
      <w:proofErr w:type="spellEnd"/>
      <w:r w:rsidR="00CD55D7" w:rsidRPr="00CD55D7">
        <w:rPr>
          <w:rFonts w:eastAsia="Times New Roman" w:cstheme="minorHAnsi"/>
          <w:sz w:val="24"/>
          <w:szCs w:val="24"/>
          <w:lang w:eastAsia="fr-FR"/>
        </w:rPr>
        <w:t xml:space="preserve"> ne saurait être tenue pour responsable de l'inexécution ou la mauvaise exécution de la réservation en cas de force majeure, en cas de fait d’un tiers ou fait du Client.</w:t>
      </w:r>
    </w:p>
    <w:p w:rsidR="00CD55D7" w:rsidRPr="00CD55D7" w:rsidRDefault="00CD55D7" w:rsidP="00CD55D7">
      <w:pPr>
        <w:numPr>
          <w:ilvl w:val="0"/>
          <w:numId w:val="18"/>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Les photographies, représentations graphiques, vidéographiques et narrations figurant sur le site internet www.</w:t>
      </w:r>
      <w:r w:rsidR="00A635D1">
        <w:rPr>
          <w:rFonts w:eastAsia="Times New Roman" w:cstheme="minorHAnsi"/>
          <w:sz w:val="24"/>
          <w:szCs w:val="24"/>
          <w:lang w:eastAsia="fr-FR"/>
        </w:rPr>
        <w:t>a</w:t>
      </w:r>
      <w:r w:rsidR="0064357F">
        <w:rPr>
          <w:rFonts w:eastAsia="Times New Roman" w:cstheme="minorHAnsi"/>
          <w:sz w:val="24"/>
          <w:szCs w:val="24"/>
          <w:lang w:eastAsia="fr-FR"/>
        </w:rPr>
        <w:t>lpizen</w:t>
      </w:r>
      <w:r w:rsidRPr="00CD55D7">
        <w:rPr>
          <w:rFonts w:eastAsia="Times New Roman" w:cstheme="minorHAnsi"/>
          <w:sz w:val="24"/>
          <w:szCs w:val="24"/>
          <w:lang w:eastAsia="fr-FR"/>
        </w:rPr>
        <w:t>.fr ne sont pas contractuels. Le Client ne peut prétendre à aucune réclamation ou indemnisation de ce fait.</w:t>
      </w:r>
    </w:p>
    <w:p w:rsidR="00CD55D7" w:rsidRPr="00CD55D7" w:rsidRDefault="0064357F" w:rsidP="00CD55D7">
      <w:pPr>
        <w:numPr>
          <w:ilvl w:val="0"/>
          <w:numId w:val="18"/>
        </w:numPr>
        <w:spacing w:before="100" w:beforeAutospacing="1" w:after="100" w:afterAutospacing="1" w:line="240" w:lineRule="auto"/>
        <w:ind w:left="1440"/>
        <w:rPr>
          <w:rFonts w:eastAsia="Times New Roman" w:cstheme="minorHAnsi"/>
          <w:sz w:val="24"/>
          <w:szCs w:val="24"/>
          <w:lang w:eastAsia="fr-FR"/>
        </w:rPr>
      </w:pPr>
      <w:proofErr w:type="spellStart"/>
      <w:r>
        <w:rPr>
          <w:rFonts w:eastAsia="Times New Roman" w:cstheme="minorHAnsi"/>
          <w:sz w:val="24"/>
          <w:szCs w:val="24"/>
          <w:lang w:eastAsia="fr-FR"/>
        </w:rPr>
        <w:t>Alpizen</w:t>
      </w:r>
      <w:proofErr w:type="spellEnd"/>
      <w:r w:rsidR="00CD55D7" w:rsidRPr="00CD55D7">
        <w:rPr>
          <w:rFonts w:eastAsia="Times New Roman" w:cstheme="minorHAnsi"/>
          <w:sz w:val="24"/>
          <w:szCs w:val="24"/>
          <w:lang w:eastAsia="fr-FR"/>
        </w:rPr>
        <w:t xml:space="preserve"> est responsable de la bonne exécution des services inclus dans le contrat conformément à l’article L.211-16 du code du tourisme et est tenue d’apporter une aide au Client s’il est en difficulté en application de l’article L.211-17-1 du code du tourisme.</w:t>
      </w:r>
    </w:p>
    <w:p w:rsidR="00CD55D7" w:rsidRPr="00A635D1" w:rsidRDefault="00CD55D7" w:rsidP="00A635D1">
      <w:pPr>
        <w:numPr>
          <w:ilvl w:val="0"/>
          <w:numId w:val="18"/>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 xml:space="preserve">Lorsqu’une non-conformité est constatée lors du séjour, le Client doit en informer </w:t>
      </w:r>
      <w:r w:rsidR="0064357F">
        <w:rPr>
          <w:rFonts w:eastAsia="Times New Roman" w:cstheme="minorHAnsi"/>
          <w:sz w:val="24"/>
          <w:szCs w:val="24"/>
          <w:lang w:eastAsia="fr-FR"/>
        </w:rPr>
        <w:t>ALPIZEN</w:t>
      </w:r>
      <w:r w:rsidRPr="00CD55D7">
        <w:rPr>
          <w:rFonts w:eastAsia="Times New Roman" w:cstheme="minorHAnsi"/>
          <w:sz w:val="24"/>
          <w:szCs w:val="24"/>
          <w:lang w:eastAsia="fr-FR"/>
        </w:rPr>
        <w:t xml:space="preserve"> en application de l’article R 211-6 5° du Code de tourisme </w:t>
      </w:r>
      <w:r w:rsidRPr="00A635D1">
        <w:rPr>
          <w:rFonts w:eastAsia="Times New Roman" w:cstheme="minorHAnsi"/>
          <w:sz w:val="24"/>
          <w:szCs w:val="24"/>
          <w:lang w:eastAsia="fr-FR"/>
        </w:rPr>
        <w:br/>
      </w:r>
      <w:r w:rsidRPr="00A635D1">
        <w:rPr>
          <w:rFonts w:eastAsia="Times New Roman" w:cstheme="minorHAnsi"/>
          <w:sz w:val="24"/>
          <w:szCs w:val="24"/>
          <w:lang w:eastAsia="fr-FR"/>
        </w:rPr>
        <w:br/>
      </w:r>
    </w:p>
    <w:p w:rsidR="00CD55D7" w:rsidRPr="001F582C" w:rsidRDefault="00CD55D7" w:rsidP="00CD55D7">
      <w:pPr>
        <w:spacing w:after="0" w:line="240" w:lineRule="auto"/>
        <w:rPr>
          <w:rFonts w:eastAsia="Times New Roman" w:cstheme="minorHAnsi"/>
          <w:b/>
          <w:sz w:val="24"/>
          <w:szCs w:val="24"/>
          <w:lang w:eastAsia="fr-FR"/>
        </w:rPr>
      </w:pPr>
      <w:r w:rsidRPr="001F582C">
        <w:rPr>
          <w:rFonts w:eastAsia="Times New Roman" w:cstheme="minorHAnsi"/>
          <w:b/>
          <w:i/>
          <w:iCs/>
          <w:sz w:val="24"/>
          <w:szCs w:val="24"/>
          <w:lang w:eastAsia="fr-FR"/>
        </w:rPr>
        <w:t>Article 19 : Données personnelles</w:t>
      </w:r>
      <w:r w:rsidR="00A635D1" w:rsidRPr="001F582C">
        <w:rPr>
          <w:rFonts w:eastAsia="Times New Roman" w:cstheme="minorHAnsi"/>
          <w:b/>
          <w:i/>
          <w:iCs/>
          <w:sz w:val="24"/>
          <w:szCs w:val="24"/>
          <w:lang w:eastAsia="fr-FR"/>
        </w:rPr>
        <w:t xml:space="preserve"> &amp; RGPD</w:t>
      </w:r>
    </w:p>
    <w:p w:rsidR="00CD55D7" w:rsidRPr="00CD55D7" w:rsidRDefault="00CD55D7" w:rsidP="00CD55D7">
      <w:pPr>
        <w:spacing w:after="240" w:line="240" w:lineRule="auto"/>
        <w:ind w:left="720"/>
        <w:rPr>
          <w:rFonts w:eastAsia="Times New Roman" w:cstheme="minorHAnsi"/>
          <w:sz w:val="24"/>
          <w:szCs w:val="24"/>
          <w:lang w:eastAsia="fr-FR"/>
        </w:rPr>
      </w:pPr>
    </w:p>
    <w:p w:rsidR="00CD55D7" w:rsidRPr="00CD55D7" w:rsidRDefault="00CD55D7" w:rsidP="00CD55D7">
      <w:pPr>
        <w:numPr>
          <w:ilvl w:val="0"/>
          <w:numId w:val="19"/>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Le règlement européen de protection des données personnelles (RGPD) entré en vigueur le 25 mai 2018 étend et facilite l'exercice des droits du Client en améliorant la transparence des traitements de ses données personnelles.</w:t>
      </w:r>
    </w:p>
    <w:p w:rsidR="00CD55D7" w:rsidRPr="00CD55D7" w:rsidRDefault="00CD55D7" w:rsidP="00CD55D7">
      <w:pPr>
        <w:numPr>
          <w:ilvl w:val="0"/>
          <w:numId w:val="19"/>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u w:val="single"/>
          <w:lang w:eastAsia="fr-FR"/>
        </w:rPr>
        <w:t>Pour toute demande concernant les données du Client</w:t>
      </w:r>
      <w:r w:rsidRPr="00CD55D7">
        <w:rPr>
          <w:rFonts w:eastAsia="Times New Roman" w:cstheme="minorHAnsi"/>
          <w:sz w:val="24"/>
          <w:szCs w:val="24"/>
          <w:lang w:eastAsia="fr-FR"/>
        </w:rPr>
        <w:t xml:space="preserve"> : Le Client peut envoyer un courrier électronique, en joignant un justificatif d’identité, au Délégué à la Protection des Données Personnelles (DPO) en utilisant l'adresse suivante : </w:t>
      </w:r>
      <w:r w:rsidR="00A635D1">
        <w:rPr>
          <w:rFonts w:eastAsia="Times New Roman" w:cstheme="minorHAnsi"/>
          <w:sz w:val="24"/>
          <w:szCs w:val="24"/>
          <w:lang w:eastAsia="fr-FR"/>
        </w:rPr>
        <w:t>bienvenue</w:t>
      </w:r>
      <w:r w:rsidRPr="00CD55D7">
        <w:rPr>
          <w:rFonts w:eastAsia="Times New Roman" w:cstheme="minorHAnsi"/>
          <w:sz w:val="24"/>
          <w:szCs w:val="24"/>
          <w:lang w:eastAsia="fr-FR"/>
        </w:rPr>
        <w:t>@</w:t>
      </w:r>
      <w:r w:rsidR="00A635D1">
        <w:rPr>
          <w:rFonts w:eastAsia="Times New Roman" w:cstheme="minorHAnsi"/>
          <w:sz w:val="24"/>
          <w:szCs w:val="24"/>
          <w:lang w:eastAsia="fr-FR"/>
        </w:rPr>
        <w:t>a</w:t>
      </w:r>
      <w:r w:rsidR="0064357F">
        <w:rPr>
          <w:rFonts w:eastAsia="Times New Roman" w:cstheme="minorHAnsi"/>
          <w:sz w:val="24"/>
          <w:szCs w:val="24"/>
          <w:lang w:eastAsia="fr-FR"/>
        </w:rPr>
        <w:t>lpizen</w:t>
      </w:r>
      <w:r w:rsidRPr="00CD55D7">
        <w:rPr>
          <w:rFonts w:eastAsia="Times New Roman" w:cstheme="minorHAnsi"/>
          <w:sz w:val="24"/>
          <w:szCs w:val="24"/>
          <w:lang w:eastAsia="fr-FR"/>
        </w:rPr>
        <w:t>.fr.</w:t>
      </w:r>
    </w:p>
    <w:p w:rsidR="00CD55D7" w:rsidRPr="00CD55D7" w:rsidRDefault="00CD55D7" w:rsidP="003F5B91">
      <w:pPr>
        <w:spacing w:after="240" w:line="240" w:lineRule="auto"/>
        <w:ind w:left="720"/>
        <w:rPr>
          <w:rFonts w:eastAsia="Times New Roman" w:cstheme="minorHAnsi"/>
          <w:sz w:val="24"/>
          <w:szCs w:val="24"/>
          <w:lang w:eastAsia="fr-FR"/>
        </w:rPr>
      </w:pPr>
      <w:r w:rsidRPr="00CD55D7">
        <w:rPr>
          <w:rFonts w:eastAsia="Times New Roman" w:cstheme="minorHAnsi"/>
          <w:sz w:val="24"/>
          <w:szCs w:val="24"/>
          <w:lang w:eastAsia="fr-FR"/>
        </w:rPr>
        <w:t xml:space="preserve">En fonction de la nature de sa demande, le déroulement de la procédure sera différent : </w:t>
      </w:r>
      <w:r w:rsidRPr="00CD55D7">
        <w:rPr>
          <w:rFonts w:eastAsia="Times New Roman" w:cstheme="minorHAnsi"/>
          <w:sz w:val="24"/>
          <w:szCs w:val="24"/>
          <w:lang w:eastAsia="fr-FR"/>
        </w:rPr>
        <w:br/>
        <w:t xml:space="preserve">- Conformément à l'article 15 alinéa 3 du RGPD, le Client dispose d'un droit de consultation de ses données personnelles. Après avoir effectué sa demande par courriel à destination du DPO, l'ensemble des données le concernant lui sera transmise en pièce jointe par email au format PDF dans un délai de 48h (jours ouvrables). </w:t>
      </w:r>
      <w:r w:rsidRPr="00CD55D7">
        <w:rPr>
          <w:rFonts w:eastAsia="Times New Roman" w:cstheme="minorHAnsi"/>
          <w:sz w:val="24"/>
          <w:szCs w:val="24"/>
          <w:lang w:eastAsia="fr-FR"/>
        </w:rPr>
        <w:br/>
        <w:t xml:space="preserve">- Conformément à l'article 16 du RGPD, le Client dispose d'un droit de rectification. Pour que sa demande soit traitée, il doit indiquer les rectifications souhaitées dans son courriel de prise de contact. Une fois les changements effectués, un courriel de confirmation lui sera envoyé dans un délai de 48h (jours ouvrables). </w:t>
      </w:r>
      <w:r w:rsidRPr="00CD55D7">
        <w:rPr>
          <w:rFonts w:eastAsia="Times New Roman" w:cstheme="minorHAnsi"/>
          <w:sz w:val="24"/>
          <w:szCs w:val="24"/>
          <w:lang w:eastAsia="fr-FR"/>
        </w:rPr>
        <w:br/>
        <w:t xml:space="preserve">- Conformément à l'article 17 du RGPD, le Client dispose du droit à l'oubli. Pour procéder à la suppression de ses données personnelles, le Client doit faire sa demande par courriel en précisant les informations qu’il souhaite retirer. Un courriel de demande de confirmation lui sera envoyé dans un délai de 48h (jours ouvrables) avant de procéder à toute opération de destruction des données personnelles le concernant. </w:t>
      </w:r>
      <w:r w:rsidRPr="00CD55D7">
        <w:rPr>
          <w:rFonts w:eastAsia="Times New Roman" w:cstheme="minorHAnsi"/>
          <w:sz w:val="24"/>
          <w:szCs w:val="24"/>
          <w:lang w:eastAsia="fr-FR"/>
        </w:rPr>
        <w:br/>
      </w:r>
      <w:r w:rsidRPr="00CD55D7">
        <w:rPr>
          <w:rFonts w:eastAsia="Times New Roman" w:cstheme="minorHAnsi"/>
          <w:sz w:val="24"/>
          <w:szCs w:val="24"/>
          <w:lang w:eastAsia="fr-FR"/>
        </w:rPr>
        <w:lastRenderedPageBreak/>
        <w:t xml:space="preserve">- Conformément à l'article 18 du RGPD, le Client dispose du droit de demander la limitation du traitement. Pour que sa demande soit traitée, il doit indiquer les limitations souhaitées dans son courriel de prise de contact. Une fois les changements effectués, un courriel de confirmation lui sera envoyé dans un délai de 48h (jours ouvrables). </w:t>
      </w:r>
      <w:r w:rsidRPr="00CD55D7">
        <w:rPr>
          <w:rFonts w:eastAsia="Times New Roman" w:cstheme="minorHAnsi"/>
          <w:sz w:val="24"/>
          <w:szCs w:val="24"/>
          <w:lang w:eastAsia="fr-FR"/>
        </w:rPr>
        <w:br/>
        <w:t>- Conformément à l'article 20 du RGPD, le Client dispose du droit de demander la portabilité de ses données. Après avoir effectué sa demande par courriel à destination du DPO, l'ensemble des informations le concernant lui sera transmise ou sera transmise à la personne que vous nous indiquerez, en pièce jointe par email au format PDF dans un délai de 48h (jours ouvrables).  </w:t>
      </w:r>
      <w:r w:rsidRPr="00CD55D7">
        <w:rPr>
          <w:rFonts w:eastAsia="Times New Roman" w:cstheme="minorHAnsi"/>
          <w:sz w:val="24"/>
          <w:szCs w:val="24"/>
          <w:lang w:eastAsia="fr-FR"/>
        </w:rPr>
        <w:br/>
      </w:r>
      <w:r w:rsidRPr="00CD55D7">
        <w:rPr>
          <w:rFonts w:eastAsia="Times New Roman" w:cstheme="minorHAnsi"/>
          <w:sz w:val="24"/>
          <w:szCs w:val="24"/>
          <w:lang w:eastAsia="fr-FR"/>
        </w:rPr>
        <w:br/>
      </w:r>
      <w:proofErr w:type="spellStart"/>
      <w:r w:rsidRPr="00CD55D7">
        <w:rPr>
          <w:rFonts w:eastAsia="Times New Roman" w:cstheme="minorHAnsi"/>
          <w:sz w:val="24"/>
          <w:szCs w:val="24"/>
          <w:u w:val="single"/>
          <w:lang w:eastAsia="fr-FR"/>
        </w:rPr>
        <w:t>Donnnées</w:t>
      </w:r>
      <w:proofErr w:type="spellEnd"/>
      <w:r w:rsidRPr="00CD55D7">
        <w:rPr>
          <w:rFonts w:eastAsia="Times New Roman" w:cstheme="minorHAnsi"/>
          <w:sz w:val="24"/>
          <w:szCs w:val="24"/>
          <w:u w:val="single"/>
          <w:lang w:eastAsia="fr-FR"/>
        </w:rPr>
        <w:t xml:space="preserve"> personnelles recueillies par </w:t>
      </w:r>
      <w:proofErr w:type="spellStart"/>
      <w:r w:rsidR="0064357F">
        <w:rPr>
          <w:rFonts w:eastAsia="Times New Roman" w:cstheme="minorHAnsi"/>
          <w:sz w:val="24"/>
          <w:szCs w:val="24"/>
          <w:u w:val="single"/>
          <w:lang w:eastAsia="fr-FR"/>
        </w:rPr>
        <w:t>Alpizen</w:t>
      </w:r>
      <w:proofErr w:type="spellEnd"/>
      <w:r w:rsidRPr="00CD55D7">
        <w:rPr>
          <w:rFonts w:eastAsia="Times New Roman" w:cstheme="minorHAnsi"/>
          <w:sz w:val="24"/>
          <w:szCs w:val="24"/>
          <w:lang w:eastAsia="fr-FR"/>
        </w:rPr>
        <w:t xml:space="preserve"> : </w:t>
      </w:r>
      <w:r w:rsidRPr="00CD55D7">
        <w:rPr>
          <w:rFonts w:eastAsia="Times New Roman" w:cstheme="minorHAnsi"/>
          <w:sz w:val="24"/>
          <w:szCs w:val="24"/>
          <w:lang w:eastAsia="fr-FR"/>
        </w:rPr>
        <w:br/>
        <w:t xml:space="preserve">- Pour toute réservation réalisée par téléphone ou par courriel,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xml:space="preserve"> recueille : le nom du Client, son prénom, son adresse postale, son adresse e-mail, son numéro de téléphone fixe, son numéro de téléphone portable, sa date de naissance, ses informations bancaires, le nom et le prénom du ou des autres participants ; </w:t>
      </w:r>
      <w:r w:rsidRPr="00CD55D7">
        <w:rPr>
          <w:rFonts w:eastAsia="Times New Roman" w:cstheme="minorHAnsi"/>
          <w:sz w:val="24"/>
          <w:szCs w:val="24"/>
          <w:lang w:eastAsia="fr-FR"/>
        </w:rPr>
        <w:br/>
        <w:t>- Pour toute réservation par Internet depuis le site https://www.</w:t>
      </w:r>
      <w:r w:rsidR="00E751EB">
        <w:rPr>
          <w:rFonts w:eastAsia="Times New Roman" w:cstheme="minorHAnsi"/>
          <w:sz w:val="24"/>
          <w:szCs w:val="24"/>
          <w:lang w:eastAsia="fr-FR"/>
        </w:rPr>
        <w:t>a</w:t>
      </w:r>
      <w:r w:rsidR="0064357F">
        <w:rPr>
          <w:rFonts w:eastAsia="Times New Roman" w:cstheme="minorHAnsi"/>
          <w:sz w:val="24"/>
          <w:szCs w:val="24"/>
          <w:lang w:eastAsia="fr-FR"/>
        </w:rPr>
        <w:t>lpizen</w:t>
      </w:r>
      <w:r w:rsidRPr="00CD55D7">
        <w:rPr>
          <w:rFonts w:eastAsia="Times New Roman" w:cstheme="minorHAnsi"/>
          <w:sz w:val="24"/>
          <w:szCs w:val="24"/>
          <w:lang w:eastAsia="fr-FR"/>
        </w:rPr>
        <w:t xml:space="preserve">.fr,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xml:space="preserve"> recueille : le nom du Client, son prénom, son adresse postale, son adresse courriel, son numéro de téléphone fixe, son numéro de téléphone portable, sa date de naissance, le nom et le prénom du ou des autres participants. </w:t>
      </w:r>
      <w:r w:rsidRPr="00CD55D7">
        <w:rPr>
          <w:rFonts w:eastAsia="Times New Roman" w:cstheme="minorHAnsi"/>
          <w:sz w:val="24"/>
          <w:szCs w:val="24"/>
          <w:lang w:eastAsia="fr-FR"/>
        </w:rPr>
        <w:br/>
        <w:t>- Par le biais du « formulaire de contact » accessible depuis le site Internet, https://www.</w:t>
      </w:r>
      <w:r w:rsidR="0064357F">
        <w:rPr>
          <w:rFonts w:eastAsia="Times New Roman" w:cstheme="minorHAnsi"/>
          <w:sz w:val="24"/>
          <w:szCs w:val="24"/>
          <w:lang w:eastAsia="fr-FR"/>
        </w:rPr>
        <w:t>Alpizen</w:t>
      </w:r>
      <w:r w:rsidRPr="00CD55D7">
        <w:rPr>
          <w:rFonts w:eastAsia="Times New Roman" w:cstheme="minorHAnsi"/>
          <w:sz w:val="24"/>
          <w:szCs w:val="24"/>
          <w:lang w:eastAsia="fr-FR"/>
        </w:rPr>
        <w:t xml:space="preserve">.fr et pour toute demande de brochure,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xml:space="preserve"> recueille : le nom du Client, son prénom, son adresse postale, son adresse e-mail, son numéro de téléphone fixe, son numéro de téléphone portable</w:t>
      </w:r>
      <w:r w:rsidR="00E751EB">
        <w:rPr>
          <w:rFonts w:eastAsia="Times New Roman" w:cstheme="minorHAnsi"/>
          <w:sz w:val="24"/>
          <w:szCs w:val="24"/>
          <w:lang w:eastAsia="fr-FR"/>
        </w:rPr>
        <w:t>.</w:t>
      </w:r>
      <w:r w:rsidRPr="00CD55D7">
        <w:rPr>
          <w:rFonts w:eastAsia="Times New Roman" w:cstheme="minorHAnsi"/>
          <w:sz w:val="24"/>
          <w:szCs w:val="24"/>
          <w:lang w:eastAsia="fr-FR"/>
        </w:rPr>
        <w:t xml:space="preserve"> </w:t>
      </w:r>
      <w:r w:rsidRPr="00CD55D7">
        <w:rPr>
          <w:rFonts w:eastAsia="Times New Roman" w:cstheme="minorHAnsi"/>
          <w:sz w:val="24"/>
          <w:szCs w:val="24"/>
          <w:lang w:eastAsia="fr-FR"/>
        </w:rPr>
        <w:br/>
        <w:t xml:space="preserve">-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xml:space="preserve"> est susceptible de recueillir ces mêmes données personnelles lorsqu’elles sont communiquées lors de conversations avec les conseillers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par le biais du module Chat accessible depuis son site Internet https://www.</w:t>
      </w:r>
      <w:r w:rsidR="001F582C">
        <w:rPr>
          <w:rFonts w:eastAsia="Times New Roman" w:cstheme="minorHAnsi"/>
          <w:sz w:val="24"/>
          <w:szCs w:val="24"/>
          <w:lang w:eastAsia="fr-FR"/>
        </w:rPr>
        <w:t>a</w:t>
      </w:r>
      <w:r w:rsidR="0064357F">
        <w:rPr>
          <w:rFonts w:eastAsia="Times New Roman" w:cstheme="minorHAnsi"/>
          <w:sz w:val="24"/>
          <w:szCs w:val="24"/>
          <w:lang w:eastAsia="fr-FR"/>
        </w:rPr>
        <w:t>lpizen</w:t>
      </w:r>
      <w:r w:rsidRPr="00CD55D7">
        <w:rPr>
          <w:rFonts w:eastAsia="Times New Roman" w:cstheme="minorHAnsi"/>
          <w:sz w:val="24"/>
          <w:szCs w:val="24"/>
          <w:lang w:eastAsia="fr-FR"/>
        </w:rPr>
        <w:t>.fr, outre la ville de provenance de l’utilisateur du service et son adresse IP</w:t>
      </w:r>
      <w:r w:rsidR="00E751EB">
        <w:rPr>
          <w:rFonts w:eastAsia="Times New Roman" w:cstheme="minorHAnsi"/>
          <w:sz w:val="24"/>
          <w:szCs w:val="24"/>
          <w:lang w:eastAsia="fr-FR"/>
        </w:rPr>
        <w:t>.</w:t>
      </w:r>
      <w:r w:rsidRPr="00CD55D7">
        <w:rPr>
          <w:rFonts w:eastAsia="Times New Roman" w:cstheme="minorHAnsi"/>
          <w:sz w:val="24"/>
          <w:szCs w:val="24"/>
          <w:lang w:eastAsia="fr-FR"/>
        </w:rPr>
        <w:t xml:space="preserve"> </w:t>
      </w:r>
      <w:r w:rsidRPr="00CD55D7">
        <w:rPr>
          <w:rFonts w:eastAsia="Times New Roman" w:cstheme="minorHAnsi"/>
          <w:sz w:val="24"/>
          <w:szCs w:val="24"/>
          <w:lang w:eastAsia="fr-FR"/>
        </w:rPr>
        <w:br/>
        <w:t xml:space="preserve">-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xml:space="preserve"> est susceptible de recueillir ces mêmes</w:t>
      </w:r>
      <w:r w:rsidR="00E751EB">
        <w:rPr>
          <w:rFonts w:eastAsia="Times New Roman" w:cstheme="minorHAnsi"/>
          <w:sz w:val="24"/>
          <w:szCs w:val="24"/>
          <w:lang w:eastAsia="fr-FR"/>
        </w:rPr>
        <w:t xml:space="preserve"> informations par le biais de « </w:t>
      </w:r>
      <w:r w:rsidRPr="00CD55D7">
        <w:rPr>
          <w:rFonts w:eastAsia="Times New Roman" w:cstheme="minorHAnsi"/>
          <w:sz w:val="24"/>
          <w:szCs w:val="24"/>
          <w:lang w:eastAsia="fr-FR"/>
        </w:rPr>
        <w:t>Formulaires de suivi client qui sont envoyés avant, pendant et après le séjour ».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xml:space="preserve"> peut recueillir ces mêmes données personnelles de ses prestataires extérieurs lorsque la réservation du Client est opérée par leur intermédiaire. </w:t>
      </w:r>
      <w:r w:rsidRPr="00CD55D7">
        <w:rPr>
          <w:rFonts w:eastAsia="Times New Roman" w:cstheme="minorHAnsi"/>
          <w:sz w:val="24"/>
          <w:szCs w:val="24"/>
          <w:lang w:eastAsia="fr-FR"/>
        </w:rPr>
        <w:br/>
      </w:r>
      <w:r w:rsidRPr="00CD55D7">
        <w:rPr>
          <w:rFonts w:eastAsia="Times New Roman" w:cstheme="minorHAnsi"/>
          <w:sz w:val="24"/>
          <w:szCs w:val="24"/>
          <w:lang w:eastAsia="fr-FR"/>
        </w:rPr>
        <w:br/>
        <w:t xml:space="preserve"> Ces données sont nécessaires </w:t>
      </w:r>
      <w:r w:rsidR="00E751EB">
        <w:rPr>
          <w:rFonts w:eastAsia="Times New Roman" w:cstheme="minorHAnsi"/>
          <w:sz w:val="24"/>
          <w:szCs w:val="24"/>
          <w:lang w:eastAsia="fr-FR"/>
        </w:rPr>
        <w:t xml:space="preserve">à la gestion commerciale pour les traitements suivants : </w:t>
      </w:r>
      <w:r w:rsidRPr="00CD55D7">
        <w:rPr>
          <w:rFonts w:eastAsia="Times New Roman" w:cstheme="minorHAnsi"/>
          <w:sz w:val="24"/>
          <w:szCs w:val="24"/>
          <w:lang w:eastAsia="fr-FR"/>
        </w:rPr>
        <w:br/>
        <w:t xml:space="preserve">-&gt; Réservation / confirmation: les informations qui sont demandées au Client sont nécessaires au traitement de sa réservation et seront enregistrées dans la base de données </w:t>
      </w:r>
      <w:r w:rsidR="00E751EB">
        <w:rPr>
          <w:rFonts w:eastAsia="Times New Roman" w:cstheme="minorHAnsi"/>
          <w:sz w:val="24"/>
          <w:szCs w:val="24"/>
          <w:lang w:eastAsia="fr-FR"/>
        </w:rPr>
        <w:t>du centre</w:t>
      </w:r>
      <w:r w:rsidRPr="00CD55D7">
        <w:rPr>
          <w:rFonts w:eastAsia="Times New Roman" w:cstheme="minorHAnsi"/>
          <w:sz w:val="24"/>
          <w:szCs w:val="24"/>
          <w:lang w:eastAsia="fr-FR"/>
        </w:rPr>
        <w:t xml:space="preserve">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xml:space="preserve">. A défaut de renseignement,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xml:space="preserve"> ne pourra traiter la réservation. </w:t>
      </w:r>
      <w:r w:rsidRPr="00CD55D7">
        <w:rPr>
          <w:rFonts w:eastAsia="Times New Roman" w:cstheme="minorHAnsi"/>
          <w:sz w:val="24"/>
          <w:szCs w:val="24"/>
          <w:lang w:eastAsia="fr-FR"/>
        </w:rPr>
        <w:br/>
        <w:t xml:space="preserve">-&gt; Satisfaction et suivi des Clients </w:t>
      </w:r>
      <w:r w:rsidRPr="00CD55D7">
        <w:rPr>
          <w:rFonts w:eastAsia="Times New Roman" w:cstheme="minorHAnsi"/>
          <w:sz w:val="24"/>
          <w:szCs w:val="24"/>
          <w:lang w:eastAsia="fr-FR"/>
        </w:rPr>
        <w:br/>
        <w:t xml:space="preserve">-&gt; Amélioration de notre suivi et service client </w:t>
      </w:r>
      <w:r w:rsidRPr="00CD55D7">
        <w:rPr>
          <w:rFonts w:eastAsia="Times New Roman" w:cstheme="minorHAnsi"/>
          <w:sz w:val="24"/>
          <w:szCs w:val="24"/>
          <w:lang w:eastAsia="fr-FR"/>
        </w:rPr>
        <w:br/>
        <w:t>-&gt; Envoi d’informations et offres promotionnelles personnalisées - Gestion comptable - Traitement de statistiques - Pour répondre à des obligations légales ou règlementaires</w:t>
      </w:r>
      <w:r w:rsidR="00E751EB">
        <w:rPr>
          <w:rFonts w:eastAsia="Times New Roman" w:cstheme="minorHAnsi"/>
          <w:sz w:val="24"/>
          <w:szCs w:val="24"/>
          <w:lang w:eastAsia="fr-FR"/>
        </w:rPr>
        <w:t>.</w:t>
      </w:r>
      <w:r w:rsidRPr="00CD55D7">
        <w:rPr>
          <w:rFonts w:eastAsia="Times New Roman" w:cstheme="minorHAnsi"/>
          <w:sz w:val="24"/>
          <w:szCs w:val="24"/>
          <w:lang w:eastAsia="fr-FR"/>
        </w:rPr>
        <w:t> </w:t>
      </w:r>
      <w:r w:rsidRPr="00CD55D7">
        <w:rPr>
          <w:rFonts w:eastAsia="Times New Roman" w:cstheme="minorHAnsi"/>
          <w:sz w:val="24"/>
          <w:szCs w:val="24"/>
          <w:lang w:eastAsia="fr-FR"/>
        </w:rPr>
        <w:br/>
      </w:r>
      <w:r w:rsidRPr="00CD55D7">
        <w:rPr>
          <w:rFonts w:eastAsia="Times New Roman" w:cstheme="minorHAnsi"/>
          <w:sz w:val="24"/>
          <w:szCs w:val="24"/>
          <w:lang w:eastAsia="fr-FR"/>
        </w:rPr>
        <w:br/>
        <w:t xml:space="preserve">• Les données personnelles que le Client communique à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xml:space="preserve"> à l'occasion de sa commande ne sont ni vendues, ni transmises à aucun tiers. Ces informations sont </w:t>
      </w:r>
      <w:r w:rsidRPr="00CD55D7">
        <w:rPr>
          <w:rFonts w:eastAsia="Times New Roman" w:cstheme="minorHAnsi"/>
          <w:sz w:val="24"/>
          <w:szCs w:val="24"/>
          <w:lang w:eastAsia="fr-FR"/>
        </w:rPr>
        <w:lastRenderedPageBreak/>
        <w:t xml:space="preserve">considérées par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xml:space="preserve"> comme étant confidentielles. Elles sont utilisées uniquement par les services internes </w:t>
      </w:r>
      <w:proofErr w:type="gramStart"/>
      <w:r w:rsidRPr="00CD55D7">
        <w:rPr>
          <w:rFonts w:eastAsia="Times New Roman" w:cstheme="minorHAnsi"/>
          <w:sz w:val="24"/>
          <w:szCs w:val="24"/>
          <w:lang w:eastAsia="fr-FR"/>
        </w:rPr>
        <w:t xml:space="preserve">de </w:t>
      </w:r>
      <w:proofErr w:type="spellStart"/>
      <w:r w:rsidR="0064357F">
        <w:rPr>
          <w:rFonts w:eastAsia="Times New Roman" w:cstheme="minorHAnsi"/>
          <w:sz w:val="24"/>
          <w:szCs w:val="24"/>
          <w:lang w:eastAsia="fr-FR"/>
        </w:rPr>
        <w:t>Alpizen</w:t>
      </w:r>
      <w:proofErr w:type="spellEnd"/>
      <w:proofErr w:type="gramEnd"/>
      <w:r w:rsidRPr="00CD55D7">
        <w:rPr>
          <w:rFonts w:eastAsia="Times New Roman" w:cstheme="minorHAnsi"/>
          <w:sz w:val="24"/>
          <w:szCs w:val="24"/>
          <w:lang w:eastAsia="fr-FR"/>
        </w:rPr>
        <w:t xml:space="preserve"> notamment, pour le traitement de la commande du Client et pour renforcer et personnaliser la communication et l'offre de services réservés aux Clients de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xml:space="preserve">. </w:t>
      </w:r>
      <w:r w:rsidRPr="00CD55D7">
        <w:rPr>
          <w:rFonts w:eastAsia="Times New Roman" w:cstheme="minorHAnsi"/>
          <w:sz w:val="24"/>
          <w:szCs w:val="24"/>
          <w:lang w:eastAsia="fr-FR"/>
        </w:rPr>
        <w:br/>
      </w:r>
      <w:r w:rsidRPr="00CD55D7">
        <w:rPr>
          <w:rFonts w:eastAsia="Times New Roman" w:cstheme="minorHAnsi"/>
          <w:sz w:val="24"/>
          <w:szCs w:val="24"/>
          <w:lang w:eastAsia="fr-FR"/>
        </w:rPr>
        <w:br/>
        <w:t>• Ces données personnelles sont conservées pendant 5 ans à compter de la date d’enregistrement</w:t>
      </w:r>
      <w:r w:rsidR="00E751EB">
        <w:rPr>
          <w:rFonts w:eastAsia="Times New Roman" w:cstheme="minorHAnsi"/>
          <w:sz w:val="24"/>
          <w:szCs w:val="24"/>
          <w:lang w:eastAsia="fr-FR"/>
        </w:rPr>
        <w:t xml:space="preserve"> ou 2 ans après la dernière interaction avec les services d'</w:t>
      </w:r>
      <w:proofErr w:type="spellStart"/>
      <w:r w:rsidR="00E751EB">
        <w:rPr>
          <w:rFonts w:eastAsia="Times New Roman" w:cstheme="minorHAnsi"/>
          <w:sz w:val="24"/>
          <w:szCs w:val="24"/>
          <w:lang w:eastAsia="fr-FR"/>
        </w:rPr>
        <w:t>Alpizen</w:t>
      </w:r>
      <w:proofErr w:type="spellEnd"/>
      <w:r w:rsidRPr="00CD55D7">
        <w:rPr>
          <w:rFonts w:eastAsia="Times New Roman" w:cstheme="minorHAnsi"/>
          <w:sz w:val="24"/>
          <w:szCs w:val="24"/>
          <w:lang w:eastAsia="fr-FR"/>
        </w:rPr>
        <w:t xml:space="preserve">. </w:t>
      </w:r>
      <w:r w:rsidRPr="00CD55D7">
        <w:rPr>
          <w:rFonts w:eastAsia="Times New Roman" w:cstheme="minorHAnsi"/>
          <w:sz w:val="24"/>
          <w:szCs w:val="24"/>
          <w:lang w:eastAsia="fr-FR"/>
        </w:rPr>
        <w:br/>
      </w:r>
      <w:r w:rsidRPr="00CD55D7">
        <w:rPr>
          <w:rFonts w:eastAsia="Times New Roman" w:cstheme="minorHAnsi"/>
          <w:sz w:val="24"/>
          <w:szCs w:val="24"/>
          <w:lang w:eastAsia="fr-FR"/>
        </w:rPr>
        <w:br/>
        <w:t>• Le Client dispose de la faculté de consentir expressément à recevoir de la prospection directe sous forme de courrier électronique</w:t>
      </w:r>
      <w:r w:rsidR="003F5B91">
        <w:rPr>
          <w:rFonts w:eastAsia="Times New Roman" w:cstheme="minorHAnsi"/>
          <w:sz w:val="24"/>
          <w:szCs w:val="24"/>
          <w:lang w:eastAsia="fr-FR"/>
        </w:rPr>
        <w:t>,</w:t>
      </w:r>
      <w:r w:rsidRPr="00CD55D7">
        <w:rPr>
          <w:rFonts w:eastAsia="Times New Roman" w:cstheme="minorHAnsi"/>
          <w:sz w:val="24"/>
          <w:szCs w:val="24"/>
          <w:lang w:eastAsia="fr-FR"/>
        </w:rPr>
        <w:t xml:space="preserve"> de courrier postal ou par SMS. Le Client dispose de la faculté de s’opposer, par courrier électronique ou par courrier postal en recommandé avec accusé de réception, à ce que les données le concernant soient utilisées à des fins de prospection, notamment commerciale. </w:t>
      </w:r>
      <w:r w:rsidR="003F5B91" w:rsidRPr="00CD55D7">
        <w:rPr>
          <w:rFonts w:eastAsia="Times New Roman" w:cstheme="minorHAnsi"/>
          <w:sz w:val="24"/>
          <w:szCs w:val="24"/>
          <w:lang w:eastAsia="fr-FR"/>
        </w:rPr>
        <w:t xml:space="preserve"> </w:t>
      </w:r>
      <w:r w:rsidRPr="00CD55D7">
        <w:rPr>
          <w:rFonts w:eastAsia="Times New Roman" w:cstheme="minorHAnsi"/>
          <w:sz w:val="24"/>
          <w:szCs w:val="24"/>
          <w:lang w:eastAsia="fr-FR"/>
        </w:rPr>
        <w:br/>
      </w:r>
      <w:r w:rsidRPr="00CD55D7">
        <w:rPr>
          <w:rFonts w:eastAsia="Times New Roman" w:cstheme="minorHAnsi"/>
          <w:sz w:val="24"/>
          <w:szCs w:val="24"/>
          <w:lang w:eastAsia="fr-FR"/>
        </w:rPr>
        <w:br/>
      </w:r>
    </w:p>
    <w:p w:rsidR="00CD55D7" w:rsidRPr="001F582C" w:rsidRDefault="00CD55D7" w:rsidP="00CD55D7">
      <w:pPr>
        <w:spacing w:after="0" w:line="240" w:lineRule="auto"/>
        <w:rPr>
          <w:rFonts w:eastAsia="Times New Roman" w:cstheme="minorHAnsi"/>
          <w:b/>
          <w:sz w:val="24"/>
          <w:szCs w:val="24"/>
          <w:lang w:eastAsia="fr-FR"/>
        </w:rPr>
      </w:pPr>
      <w:r w:rsidRPr="001F582C">
        <w:rPr>
          <w:rFonts w:eastAsia="Times New Roman" w:cstheme="minorHAnsi"/>
          <w:b/>
          <w:i/>
          <w:iCs/>
          <w:sz w:val="24"/>
          <w:szCs w:val="24"/>
          <w:lang w:eastAsia="fr-FR"/>
        </w:rPr>
        <w:t>Article 20 : Formalités administratives</w:t>
      </w:r>
    </w:p>
    <w:p w:rsidR="00CD55D7" w:rsidRPr="00CD55D7" w:rsidRDefault="00CD55D7" w:rsidP="00CD55D7">
      <w:pPr>
        <w:spacing w:after="0" w:line="240" w:lineRule="auto"/>
        <w:rPr>
          <w:rFonts w:eastAsia="Times New Roman" w:cstheme="minorHAnsi"/>
          <w:sz w:val="24"/>
          <w:szCs w:val="24"/>
          <w:lang w:eastAsia="fr-FR"/>
        </w:rPr>
      </w:pPr>
    </w:p>
    <w:p w:rsidR="00CD55D7" w:rsidRPr="00CD55D7" w:rsidRDefault="003F5B91" w:rsidP="00CD55D7">
      <w:pPr>
        <w:numPr>
          <w:ilvl w:val="2"/>
          <w:numId w:val="20"/>
        </w:numPr>
        <w:spacing w:before="100" w:beforeAutospacing="1" w:after="100" w:afterAutospacing="1" w:line="240" w:lineRule="auto"/>
        <w:rPr>
          <w:rFonts w:eastAsia="Times New Roman" w:cstheme="minorHAnsi"/>
          <w:sz w:val="24"/>
          <w:szCs w:val="24"/>
          <w:lang w:eastAsia="fr-FR"/>
        </w:rPr>
      </w:pPr>
      <w:r>
        <w:rPr>
          <w:rFonts w:eastAsia="Times New Roman" w:cstheme="minorHAnsi"/>
          <w:sz w:val="24"/>
          <w:szCs w:val="24"/>
          <w:lang w:eastAsia="fr-FR"/>
        </w:rPr>
        <w:t>Le centre</w:t>
      </w:r>
      <w:r w:rsidR="00CD55D7" w:rsidRPr="00CD55D7">
        <w:rPr>
          <w:rFonts w:eastAsia="Times New Roman" w:cstheme="minorHAnsi"/>
          <w:sz w:val="24"/>
          <w:szCs w:val="24"/>
          <w:lang w:eastAsia="fr-FR"/>
        </w:rPr>
        <w:t xml:space="preserve"> </w:t>
      </w:r>
      <w:proofErr w:type="spellStart"/>
      <w:r w:rsidR="0064357F">
        <w:rPr>
          <w:rFonts w:eastAsia="Times New Roman" w:cstheme="minorHAnsi"/>
          <w:sz w:val="24"/>
          <w:szCs w:val="24"/>
          <w:lang w:eastAsia="fr-FR"/>
        </w:rPr>
        <w:t>Alpizen</w:t>
      </w:r>
      <w:proofErr w:type="spellEnd"/>
      <w:r w:rsidR="00CD55D7" w:rsidRPr="00CD55D7">
        <w:rPr>
          <w:rFonts w:eastAsia="Times New Roman" w:cstheme="minorHAnsi"/>
          <w:sz w:val="24"/>
          <w:szCs w:val="24"/>
          <w:lang w:eastAsia="fr-FR"/>
        </w:rPr>
        <w:t xml:space="preserve"> </w:t>
      </w:r>
      <w:r>
        <w:rPr>
          <w:rFonts w:eastAsia="Times New Roman" w:cstheme="minorHAnsi"/>
          <w:sz w:val="24"/>
          <w:szCs w:val="24"/>
          <w:lang w:eastAsia="fr-FR"/>
        </w:rPr>
        <w:t>est situé</w:t>
      </w:r>
      <w:r w:rsidR="00CD55D7" w:rsidRPr="00CD55D7">
        <w:rPr>
          <w:rFonts w:eastAsia="Times New Roman" w:cstheme="minorHAnsi"/>
          <w:sz w:val="24"/>
          <w:szCs w:val="24"/>
          <w:lang w:eastAsia="fr-FR"/>
        </w:rPr>
        <w:t xml:space="preserve"> sur le territoire français. Le Client français ou ressortissant de l’Union Européenne devra disposer d’une carte nationale d’identité en cours de validité pendant toute la durée du séjour. Le Client non-ressortissant de l’Union-Européenne est invité à se rapprocher de l’ambassade de son pays pour connaître les démarches à entreprendre aux fins d’obtention des documents administratifs requis pour séjourner sur le territoire français (visa, etc.)</w:t>
      </w:r>
    </w:p>
    <w:p w:rsidR="003F5B91" w:rsidRPr="003F5B91" w:rsidRDefault="0064357F" w:rsidP="003F5B91">
      <w:pPr>
        <w:numPr>
          <w:ilvl w:val="2"/>
          <w:numId w:val="20"/>
        </w:numPr>
        <w:spacing w:before="100" w:beforeAutospacing="1" w:after="100" w:afterAutospacing="1" w:line="240" w:lineRule="auto"/>
        <w:rPr>
          <w:rFonts w:eastAsia="Times New Roman" w:cstheme="minorHAnsi"/>
          <w:sz w:val="24"/>
          <w:szCs w:val="24"/>
          <w:lang w:eastAsia="fr-FR"/>
        </w:rPr>
      </w:pPr>
      <w:proofErr w:type="spellStart"/>
      <w:r>
        <w:rPr>
          <w:rFonts w:eastAsia="Times New Roman" w:cstheme="minorHAnsi"/>
          <w:sz w:val="24"/>
          <w:szCs w:val="24"/>
          <w:lang w:eastAsia="fr-FR"/>
        </w:rPr>
        <w:t>Alpizen</w:t>
      </w:r>
      <w:proofErr w:type="spellEnd"/>
      <w:r w:rsidR="00CD55D7" w:rsidRPr="00CD55D7">
        <w:rPr>
          <w:rFonts w:eastAsia="Times New Roman" w:cstheme="minorHAnsi"/>
          <w:sz w:val="24"/>
          <w:szCs w:val="24"/>
          <w:lang w:eastAsia="fr-FR"/>
        </w:rPr>
        <w:t xml:space="preserve"> ne saurait en aucun cas être responsable du fait d'un refus d’attribution des documents requis et ne sera pas tenu, dans ce cas, de rembourser le Client du montant de sa réservation. </w:t>
      </w:r>
      <w:r w:rsidR="003F5B91" w:rsidRPr="00CD55D7">
        <w:rPr>
          <w:rFonts w:eastAsia="Times New Roman" w:cstheme="minorHAnsi"/>
          <w:sz w:val="24"/>
          <w:szCs w:val="24"/>
          <w:lang w:eastAsia="fr-FR"/>
        </w:rPr>
        <w:t xml:space="preserve"> </w:t>
      </w:r>
    </w:p>
    <w:p w:rsidR="00CD55D7" w:rsidRPr="00CD55D7" w:rsidRDefault="00CD55D7" w:rsidP="00CD55D7">
      <w:pPr>
        <w:spacing w:after="0" w:line="240" w:lineRule="auto"/>
        <w:rPr>
          <w:rFonts w:eastAsia="Times New Roman" w:cstheme="minorHAnsi"/>
          <w:sz w:val="24"/>
          <w:szCs w:val="24"/>
          <w:lang w:eastAsia="fr-FR"/>
        </w:rPr>
      </w:pPr>
      <w:r w:rsidRPr="00CD55D7">
        <w:rPr>
          <w:rFonts w:eastAsia="Times New Roman" w:cstheme="minorHAnsi"/>
          <w:sz w:val="24"/>
          <w:szCs w:val="24"/>
          <w:lang w:eastAsia="fr-FR"/>
        </w:rPr>
        <w:br/>
      </w:r>
    </w:p>
    <w:p w:rsidR="00CD55D7" w:rsidRPr="001F582C" w:rsidRDefault="00CD55D7" w:rsidP="00CD55D7">
      <w:pPr>
        <w:spacing w:after="0" w:line="240" w:lineRule="auto"/>
        <w:rPr>
          <w:rFonts w:eastAsia="Times New Roman" w:cstheme="minorHAnsi"/>
          <w:b/>
          <w:sz w:val="24"/>
          <w:szCs w:val="24"/>
          <w:lang w:eastAsia="fr-FR"/>
        </w:rPr>
      </w:pPr>
      <w:r w:rsidRPr="001F582C">
        <w:rPr>
          <w:rFonts w:eastAsia="Times New Roman" w:cstheme="minorHAnsi"/>
          <w:b/>
          <w:i/>
          <w:iCs/>
          <w:sz w:val="24"/>
          <w:szCs w:val="24"/>
          <w:lang w:eastAsia="fr-FR"/>
        </w:rPr>
        <w:t>Article 21 : Propriété intellectuelle</w:t>
      </w:r>
    </w:p>
    <w:p w:rsidR="00CD55D7" w:rsidRPr="00CD55D7" w:rsidRDefault="00CD55D7" w:rsidP="00CD55D7">
      <w:pPr>
        <w:spacing w:after="240" w:line="240" w:lineRule="auto"/>
        <w:rPr>
          <w:rFonts w:eastAsia="Times New Roman" w:cstheme="minorHAnsi"/>
          <w:sz w:val="24"/>
          <w:szCs w:val="24"/>
          <w:lang w:eastAsia="fr-FR"/>
        </w:rPr>
      </w:pPr>
    </w:p>
    <w:p w:rsidR="00CD55D7" w:rsidRPr="00CD55D7" w:rsidRDefault="00CD55D7" w:rsidP="00CD55D7">
      <w:pPr>
        <w:numPr>
          <w:ilvl w:val="0"/>
          <w:numId w:val="21"/>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 xml:space="preserve">Tous les textes, images et sons reproduits sur le site web de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xml:space="preserve"> www.</w:t>
      </w:r>
      <w:r w:rsidR="003F5B91">
        <w:rPr>
          <w:rFonts w:eastAsia="Times New Roman" w:cstheme="minorHAnsi"/>
          <w:sz w:val="24"/>
          <w:szCs w:val="24"/>
          <w:lang w:eastAsia="fr-FR"/>
        </w:rPr>
        <w:t>a</w:t>
      </w:r>
      <w:r w:rsidR="0064357F">
        <w:rPr>
          <w:rFonts w:eastAsia="Times New Roman" w:cstheme="minorHAnsi"/>
          <w:sz w:val="24"/>
          <w:szCs w:val="24"/>
          <w:lang w:eastAsia="fr-FR"/>
        </w:rPr>
        <w:t>lpizen</w:t>
      </w:r>
      <w:r w:rsidRPr="00CD55D7">
        <w:rPr>
          <w:rFonts w:eastAsia="Times New Roman" w:cstheme="minorHAnsi"/>
          <w:sz w:val="24"/>
          <w:szCs w:val="24"/>
          <w:lang w:eastAsia="fr-FR"/>
        </w:rPr>
        <w:t>.fr sont réservés au titre de la propriété intellectuelle et pour le monde entier.</w:t>
      </w:r>
    </w:p>
    <w:p w:rsidR="00CD55D7" w:rsidRPr="00CD55D7" w:rsidRDefault="00CD55D7" w:rsidP="00CD55D7">
      <w:pPr>
        <w:numPr>
          <w:ilvl w:val="0"/>
          <w:numId w:val="21"/>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 xml:space="preserve">Les présentes Conditions Générales de Vente n'emportent aucune cession d'aucune sorte de droit de propriété intellectuelle sur les éléments appartenant à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xml:space="preserve"> ou ayants droit tels que les photographies, images, textes littéraires, travaux artistiques, marques, chartes graphiques, logos au bénéfice du Client. </w:t>
      </w:r>
    </w:p>
    <w:p w:rsidR="00CD55D7" w:rsidRPr="00CD55D7" w:rsidRDefault="00CD55D7" w:rsidP="00CD55D7">
      <w:pPr>
        <w:numPr>
          <w:ilvl w:val="0"/>
          <w:numId w:val="21"/>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t>L'internaute qui dispose d'un site Internet à titre personnel et désire placer, à des fins personnelles, sur son site un lien simple renvoyant directement sur la page d’accueil du site www.</w:t>
      </w:r>
      <w:r w:rsidR="003F5B91">
        <w:rPr>
          <w:rFonts w:eastAsia="Times New Roman" w:cstheme="minorHAnsi"/>
          <w:sz w:val="24"/>
          <w:szCs w:val="24"/>
          <w:lang w:eastAsia="fr-FR"/>
        </w:rPr>
        <w:t>a</w:t>
      </w:r>
      <w:r w:rsidR="0064357F">
        <w:rPr>
          <w:rFonts w:eastAsia="Times New Roman" w:cstheme="minorHAnsi"/>
          <w:sz w:val="24"/>
          <w:szCs w:val="24"/>
          <w:lang w:eastAsia="fr-FR"/>
        </w:rPr>
        <w:t>lpizen</w:t>
      </w:r>
      <w:r w:rsidRPr="00CD55D7">
        <w:rPr>
          <w:rFonts w:eastAsia="Times New Roman" w:cstheme="minorHAnsi"/>
          <w:sz w:val="24"/>
          <w:szCs w:val="24"/>
          <w:lang w:eastAsia="fr-FR"/>
        </w:rPr>
        <w:t xml:space="preserve">.fr, doit obtenir l'autorisation préalable et expresse de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xml:space="preserve"> pour établir ce lien.</w:t>
      </w:r>
    </w:p>
    <w:p w:rsidR="00CD55D7" w:rsidRPr="00CD55D7" w:rsidRDefault="00CD55D7" w:rsidP="00CD55D7">
      <w:pPr>
        <w:numPr>
          <w:ilvl w:val="0"/>
          <w:numId w:val="21"/>
        </w:numPr>
        <w:spacing w:before="100" w:beforeAutospacing="1" w:after="100" w:afterAutospacing="1" w:line="240" w:lineRule="auto"/>
        <w:ind w:left="1440"/>
        <w:rPr>
          <w:rFonts w:eastAsia="Times New Roman" w:cstheme="minorHAnsi"/>
          <w:sz w:val="24"/>
          <w:szCs w:val="24"/>
          <w:lang w:eastAsia="fr-FR"/>
        </w:rPr>
      </w:pPr>
      <w:r w:rsidRPr="00CD55D7">
        <w:rPr>
          <w:rFonts w:eastAsia="Times New Roman" w:cstheme="minorHAnsi"/>
          <w:sz w:val="24"/>
          <w:szCs w:val="24"/>
          <w:lang w:eastAsia="fr-FR"/>
        </w:rPr>
        <w:lastRenderedPageBreak/>
        <w:t>En toute hypothèse, les liens hypertextes renvoyant au site web site www.</w:t>
      </w:r>
      <w:r w:rsidR="003F5B91">
        <w:rPr>
          <w:rFonts w:eastAsia="Times New Roman" w:cstheme="minorHAnsi"/>
          <w:sz w:val="24"/>
          <w:szCs w:val="24"/>
          <w:lang w:eastAsia="fr-FR"/>
        </w:rPr>
        <w:t>a</w:t>
      </w:r>
      <w:r w:rsidR="0064357F">
        <w:rPr>
          <w:rFonts w:eastAsia="Times New Roman" w:cstheme="minorHAnsi"/>
          <w:sz w:val="24"/>
          <w:szCs w:val="24"/>
          <w:lang w:eastAsia="fr-FR"/>
        </w:rPr>
        <w:t>lpizen</w:t>
      </w:r>
      <w:r w:rsidRPr="00CD55D7">
        <w:rPr>
          <w:rFonts w:eastAsia="Times New Roman" w:cstheme="minorHAnsi"/>
          <w:sz w:val="24"/>
          <w:szCs w:val="24"/>
          <w:lang w:eastAsia="fr-FR"/>
        </w:rPr>
        <w:t xml:space="preserve">.fr devront être retirés à </w:t>
      </w:r>
      <w:r w:rsidR="003F5B91">
        <w:rPr>
          <w:rFonts w:eastAsia="Times New Roman" w:cstheme="minorHAnsi"/>
          <w:sz w:val="24"/>
          <w:szCs w:val="24"/>
          <w:lang w:eastAsia="fr-FR"/>
        </w:rPr>
        <w:t xml:space="preserve">la </w:t>
      </w:r>
      <w:r w:rsidRPr="00CD55D7">
        <w:rPr>
          <w:rFonts w:eastAsia="Times New Roman" w:cstheme="minorHAnsi"/>
          <w:sz w:val="24"/>
          <w:szCs w:val="24"/>
          <w:lang w:eastAsia="fr-FR"/>
        </w:rPr>
        <w:t xml:space="preserve">première demande </w:t>
      </w:r>
      <w:proofErr w:type="gramStart"/>
      <w:r w:rsidRPr="00CD55D7">
        <w:rPr>
          <w:rFonts w:eastAsia="Times New Roman" w:cstheme="minorHAnsi"/>
          <w:sz w:val="24"/>
          <w:szCs w:val="24"/>
          <w:lang w:eastAsia="fr-FR"/>
        </w:rPr>
        <w:t xml:space="preserve">de </w:t>
      </w:r>
      <w:proofErr w:type="spellStart"/>
      <w:r w:rsidR="0064357F">
        <w:rPr>
          <w:rFonts w:eastAsia="Times New Roman" w:cstheme="minorHAnsi"/>
          <w:sz w:val="24"/>
          <w:szCs w:val="24"/>
          <w:lang w:eastAsia="fr-FR"/>
        </w:rPr>
        <w:t>Alpizen</w:t>
      </w:r>
      <w:proofErr w:type="spellEnd"/>
      <w:proofErr w:type="gramEnd"/>
      <w:r w:rsidRPr="00CD55D7">
        <w:rPr>
          <w:rFonts w:eastAsia="Times New Roman" w:cstheme="minorHAnsi"/>
          <w:sz w:val="24"/>
          <w:szCs w:val="24"/>
          <w:lang w:eastAsia="fr-FR"/>
        </w:rPr>
        <w:t>. </w:t>
      </w:r>
    </w:p>
    <w:p w:rsidR="00CD55D7" w:rsidRPr="00CD55D7" w:rsidRDefault="005B561A" w:rsidP="00CD55D7">
      <w:pPr>
        <w:spacing w:after="0" w:line="240" w:lineRule="auto"/>
        <w:ind w:left="720"/>
        <w:rPr>
          <w:rFonts w:eastAsia="Times New Roman" w:cstheme="minorHAnsi"/>
          <w:sz w:val="24"/>
          <w:szCs w:val="24"/>
          <w:lang w:eastAsia="fr-FR"/>
        </w:rPr>
      </w:pPr>
      <w:hyperlink r:id="rId9" w:anchor="content" w:tooltip="Retour au sommaire" w:history="1">
        <w:r w:rsidR="00CD55D7" w:rsidRPr="00CD55D7">
          <w:rPr>
            <w:rFonts w:eastAsia="Times New Roman" w:cstheme="minorHAnsi"/>
            <w:color w:val="0000FF"/>
            <w:sz w:val="24"/>
            <w:szCs w:val="24"/>
            <w:u w:val="single"/>
            <w:lang w:eastAsia="fr-FR"/>
          </w:rPr>
          <w:br/>
        </w:r>
      </w:hyperlink>
    </w:p>
    <w:p w:rsidR="00CD55D7" w:rsidRPr="00CD55D7" w:rsidRDefault="00CD55D7" w:rsidP="00CD55D7">
      <w:pPr>
        <w:spacing w:after="240" w:line="240" w:lineRule="auto"/>
        <w:rPr>
          <w:rFonts w:eastAsia="Times New Roman" w:cstheme="minorHAnsi"/>
          <w:sz w:val="24"/>
          <w:szCs w:val="24"/>
          <w:lang w:eastAsia="fr-FR"/>
        </w:rPr>
      </w:pPr>
      <w:r w:rsidRPr="00CD55D7">
        <w:rPr>
          <w:rFonts w:eastAsia="Times New Roman" w:cstheme="minorHAnsi"/>
          <w:i/>
          <w:iCs/>
          <w:sz w:val="24"/>
          <w:szCs w:val="24"/>
          <w:lang w:eastAsia="fr-FR"/>
        </w:rPr>
        <w:br/>
        <w:t xml:space="preserve">Article 22 : Modalités de traitement des réclamations par </w:t>
      </w:r>
      <w:proofErr w:type="spellStart"/>
      <w:r w:rsidR="0064357F">
        <w:rPr>
          <w:rFonts w:eastAsia="Times New Roman" w:cstheme="minorHAnsi"/>
          <w:i/>
          <w:iCs/>
          <w:sz w:val="24"/>
          <w:szCs w:val="24"/>
          <w:lang w:eastAsia="fr-FR"/>
        </w:rPr>
        <w:t>Alpizen</w:t>
      </w:r>
      <w:proofErr w:type="spellEnd"/>
      <w:r w:rsidRPr="00CD55D7">
        <w:rPr>
          <w:rFonts w:eastAsia="Times New Roman" w:cstheme="minorHAnsi"/>
          <w:i/>
          <w:iCs/>
          <w:sz w:val="24"/>
          <w:szCs w:val="24"/>
          <w:lang w:eastAsia="fr-FR"/>
        </w:rPr>
        <w:t> </w:t>
      </w:r>
      <w:r w:rsidRPr="00CD55D7">
        <w:rPr>
          <w:rFonts w:eastAsia="Times New Roman" w:cstheme="minorHAnsi"/>
          <w:i/>
          <w:iCs/>
          <w:sz w:val="24"/>
          <w:szCs w:val="24"/>
          <w:lang w:eastAsia="fr-FR"/>
        </w:rPr>
        <w:br/>
      </w:r>
    </w:p>
    <w:p w:rsidR="00CD55D7" w:rsidRPr="00CD55D7" w:rsidRDefault="00CD55D7" w:rsidP="00CD55D7">
      <w:pPr>
        <w:numPr>
          <w:ilvl w:val="2"/>
          <w:numId w:val="22"/>
        </w:numPr>
        <w:spacing w:before="100" w:beforeAutospacing="1" w:after="100" w:afterAutospacing="1" w:line="240" w:lineRule="auto"/>
        <w:rPr>
          <w:rFonts w:eastAsia="Times New Roman" w:cstheme="minorHAnsi"/>
          <w:sz w:val="24"/>
          <w:szCs w:val="24"/>
          <w:lang w:eastAsia="fr-FR"/>
        </w:rPr>
      </w:pPr>
      <w:r w:rsidRPr="00CD55D7">
        <w:rPr>
          <w:rFonts w:eastAsia="Times New Roman" w:cstheme="minorHAnsi"/>
          <w:sz w:val="24"/>
          <w:szCs w:val="24"/>
          <w:lang w:eastAsia="fr-FR"/>
        </w:rPr>
        <w:t xml:space="preserve">Le consommateur peut présenter ses réclamations à l’adresse suivante :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xml:space="preserve"> </w:t>
      </w:r>
      <w:r w:rsidR="00A103AE">
        <w:rPr>
          <w:rFonts w:eastAsia="Times New Roman" w:cstheme="minorHAnsi"/>
          <w:sz w:val="24"/>
          <w:szCs w:val="24"/>
          <w:lang w:eastAsia="fr-FR"/>
        </w:rPr>
        <w:t xml:space="preserve">: 160 Chemin de Pierre </w:t>
      </w:r>
      <w:proofErr w:type="spellStart"/>
      <w:r w:rsidR="00A103AE">
        <w:rPr>
          <w:rFonts w:eastAsia="Times New Roman" w:cstheme="minorHAnsi"/>
          <w:sz w:val="24"/>
          <w:szCs w:val="24"/>
          <w:lang w:eastAsia="fr-FR"/>
        </w:rPr>
        <w:t>Outend</w:t>
      </w:r>
      <w:proofErr w:type="spellEnd"/>
      <w:r w:rsidR="00A103AE">
        <w:rPr>
          <w:rFonts w:eastAsia="Times New Roman" w:cstheme="minorHAnsi"/>
          <w:sz w:val="24"/>
          <w:szCs w:val="24"/>
          <w:lang w:eastAsia="fr-FR"/>
        </w:rPr>
        <w:t xml:space="preserve"> – 73800 COISE SAINT JEAN PIED GAUTHIER</w:t>
      </w:r>
      <w:r w:rsidRPr="00CD55D7">
        <w:rPr>
          <w:rFonts w:eastAsia="Times New Roman" w:cstheme="minorHAnsi"/>
          <w:sz w:val="24"/>
          <w:szCs w:val="24"/>
          <w:lang w:eastAsia="fr-FR"/>
        </w:rPr>
        <w:t xml:space="preserve"> ou par e-mail à : </w:t>
      </w:r>
      <w:r w:rsidR="00A103AE">
        <w:rPr>
          <w:rFonts w:eastAsia="Times New Roman" w:cstheme="minorHAnsi"/>
          <w:sz w:val="24"/>
          <w:szCs w:val="24"/>
          <w:lang w:eastAsia="fr-FR"/>
        </w:rPr>
        <w:t>bienvenue</w:t>
      </w:r>
      <w:r w:rsidRPr="00CD55D7">
        <w:rPr>
          <w:rFonts w:eastAsia="Times New Roman" w:cstheme="minorHAnsi"/>
          <w:sz w:val="24"/>
          <w:szCs w:val="24"/>
          <w:lang w:eastAsia="fr-FR"/>
        </w:rPr>
        <w:t>@</w:t>
      </w:r>
      <w:r w:rsidR="00A103AE">
        <w:rPr>
          <w:rFonts w:eastAsia="Times New Roman" w:cstheme="minorHAnsi"/>
          <w:sz w:val="24"/>
          <w:szCs w:val="24"/>
          <w:lang w:eastAsia="fr-FR"/>
        </w:rPr>
        <w:t>a</w:t>
      </w:r>
      <w:r w:rsidR="0064357F">
        <w:rPr>
          <w:rFonts w:eastAsia="Times New Roman" w:cstheme="minorHAnsi"/>
          <w:sz w:val="24"/>
          <w:szCs w:val="24"/>
          <w:lang w:eastAsia="fr-FR"/>
        </w:rPr>
        <w:t>lpizen</w:t>
      </w:r>
      <w:r w:rsidRPr="00CD55D7">
        <w:rPr>
          <w:rFonts w:eastAsia="Times New Roman" w:cstheme="minorHAnsi"/>
          <w:sz w:val="24"/>
          <w:szCs w:val="24"/>
          <w:lang w:eastAsia="fr-FR"/>
        </w:rPr>
        <w:t>.fr ou par téléphone au 0</w:t>
      </w:r>
      <w:r w:rsidR="00A103AE">
        <w:rPr>
          <w:rFonts w:eastAsia="Times New Roman" w:cstheme="minorHAnsi"/>
          <w:sz w:val="24"/>
          <w:szCs w:val="24"/>
          <w:lang w:eastAsia="fr-FR"/>
        </w:rPr>
        <w:t>4</w:t>
      </w:r>
      <w:r w:rsidRPr="00CD55D7">
        <w:rPr>
          <w:rFonts w:eastAsia="Times New Roman" w:cstheme="minorHAnsi"/>
          <w:sz w:val="24"/>
          <w:szCs w:val="24"/>
          <w:lang w:eastAsia="fr-FR"/>
        </w:rPr>
        <w:t xml:space="preserve"> </w:t>
      </w:r>
      <w:r w:rsidR="003F5B91">
        <w:rPr>
          <w:rFonts w:eastAsia="Times New Roman" w:cstheme="minorHAnsi"/>
          <w:sz w:val="24"/>
          <w:szCs w:val="24"/>
          <w:lang w:eastAsia="fr-FR"/>
        </w:rPr>
        <w:t>79 69 85 99</w:t>
      </w:r>
      <w:r w:rsidRPr="00CD55D7">
        <w:rPr>
          <w:rFonts w:eastAsia="Times New Roman" w:cstheme="minorHAnsi"/>
          <w:sz w:val="24"/>
          <w:szCs w:val="24"/>
          <w:lang w:eastAsia="fr-FR"/>
        </w:rPr>
        <w:t xml:space="preserve"> (coût d’un appel standard, non surtaxé).</w:t>
      </w:r>
    </w:p>
    <w:p w:rsidR="00CD55D7" w:rsidRPr="00CD55D7" w:rsidRDefault="00CD55D7" w:rsidP="00CD55D7">
      <w:pPr>
        <w:numPr>
          <w:ilvl w:val="2"/>
          <w:numId w:val="22"/>
        </w:numPr>
        <w:spacing w:before="100" w:beforeAutospacing="1" w:after="100" w:afterAutospacing="1" w:line="240" w:lineRule="auto"/>
        <w:rPr>
          <w:rFonts w:eastAsia="Times New Roman" w:cstheme="minorHAnsi"/>
          <w:sz w:val="24"/>
          <w:szCs w:val="24"/>
          <w:lang w:eastAsia="fr-FR"/>
        </w:rPr>
      </w:pPr>
      <w:r w:rsidRPr="00CD55D7">
        <w:rPr>
          <w:rFonts w:eastAsia="Times New Roman" w:cstheme="minorHAnsi"/>
          <w:sz w:val="24"/>
          <w:szCs w:val="24"/>
          <w:lang w:eastAsia="fr-FR"/>
        </w:rPr>
        <w:t xml:space="preserve">Le Client devra laisser à </w:t>
      </w:r>
      <w:proofErr w:type="spellStart"/>
      <w:r w:rsidR="0064357F">
        <w:rPr>
          <w:rFonts w:eastAsia="Times New Roman" w:cstheme="minorHAnsi"/>
          <w:sz w:val="24"/>
          <w:szCs w:val="24"/>
          <w:lang w:eastAsia="fr-FR"/>
        </w:rPr>
        <w:t>Alpizen</w:t>
      </w:r>
      <w:proofErr w:type="spellEnd"/>
      <w:r w:rsidRPr="00CD55D7">
        <w:rPr>
          <w:rFonts w:eastAsia="Times New Roman" w:cstheme="minorHAnsi"/>
          <w:sz w:val="24"/>
          <w:szCs w:val="24"/>
          <w:lang w:eastAsia="fr-FR"/>
        </w:rPr>
        <w:t xml:space="preserve"> un délai raisonnable pour procéder à la constatation de la réclamation et pour y porter remède, le cas échéant.</w:t>
      </w:r>
    </w:p>
    <w:p w:rsidR="00CD55D7" w:rsidRPr="00A103AE" w:rsidRDefault="00CD55D7" w:rsidP="00A103AE">
      <w:pPr>
        <w:numPr>
          <w:ilvl w:val="2"/>
          <w:numId w:val="22"/>
        </w:numPr>
        <w:spacing w:before="100" w:beforeAutospacing="1" w:after="100" w:afterAutospacing="1" w:line="240" w:lineRule="auto"/>
        <w:rPr>
          <w:rFonts w:eastAsia="Times New Roman" w:cstheme="minorHAnsi"/>
          <w:sz w:val="24"/>
          <w:szCs w:val="24"/>
          <w:lang w:eastAsia="fr-FR"/>
        </w:rPr>
      </w:pPr>
      <w:r w:rsidRPr="00CD55D7">
        <w:rPr>
          <w:rFonts w:eastAsia="Times New Roman" w:cstheme="minorHAnsi"/>
          <w:sz w:val="24"/>
          <w:szCs w:val="24"/>
          <w:lang w:eastAsia="fr-FR"/>
        </w:rPr>
        <w:t xml:space="preserve">En l’absence de solution dans les 30 jours suivant la réclamation du Client auprès du Service Client, le Client peut saisir </w:t>
      </w:r>
      <w:r w:rsidR="003F5B91">
        <w:rPr>
          <w:rFonts w:eastAsia="Times New Roman" w:cstheme="minorHAnsi"/>
          <w:sz w:val="24"/>
          <w:szCs w:val="24"/>
          <w:lang w:eastAsia="fr-FR"/>
        </w:rPr>
        <w:t>un</w:t>
      </w:r>
      <w:r w:rsidRPr="00CD55D7">
        <w:rPr>
          <w:rFonts w:eastAsia="Times New Roman" w:cstheme="minorHAnsi"/>
          <w:sz w:val="24"/>
          <w:szCs w:val="24"/>
          <w:lang w:eastAsia="fr-FR"/>
        </w:rPr>
        <w:t xml:space="preserve"> Médiateur dont les coordonnées sont indiquées à l’article 23 des présentes Conditions générales de vente. </w:t>
      </w:r>
      <w:hyperlink r:id="rId10" w:anchor="content" w:tooltip="Retour au sommaire" w:history="1">
        <w:r w:rsidRPr="00A103AE">
          <w:rPr>
            <w:rFonts w:eastAsia="Times New Roman" w:cstheme="minorHAnsi"/>
            <w:color w:val="0000FF"/>
            <w:sz w:val="24"/>
            <w:szCs w:val="24"/>
            <w:u w:val="single"/>
            <w:lang w:eastAsia="fr-FR"/>
          </w:rPr>
          <w:br/>
        </w:r>
      </w:hyperlink>
    </w:p>
    <w:p w:rsidR="00CD55D7" w:rsidRPr="00CD55D7" w:rsidRDefault="00CD55D7" w:rsidP="00CD55D7">
      <w:pPr>
        <w:spacing w:after="240" w:line="240" w:lineRule="auto"/>
        <w:rPr>
          <w:rFonts w:eastAsia="Times New Roman" w:cstheme="minorHAnsi"/>
          <w:sz w:val="24"/>
          <w:szCs w:val="24"/>
          <w:lang w:eastAsia="fr-FR"/>
        </w:rPr>
      </w:pPr>
      <w:r w:rsidRPr="00CD55D7">
        <w:rPr>
          <w:rFonts w:eastAsia="Times New Roman" w:cstheme="minorHAnsi"/>
          <w:i/>
          <w:iCs/>
          <w:sz w:val="24"/>
          <w:szCs w:val="24"/>
          <w:lang w:eastAsia="fr-FR"/>
        </w:rPr>
        <w:br/>
      </w:r>
      <w:r w:rsidRPr="00CD55D7">
        <w:rPr>
          <w:rFonts w:eastAsia="Times New Roman" w:cstheme="minorHAnsi"/>
          <w:i/>
          <w:iCs/>
          <w:sz w:val="24"/>
          <w:szCs w:val="24"/>
          <w:lang w:eastAsia="fr-FR"/>
        </w:rPr>
        <w:br/>
        <w:t>Article 23 : Saisine du Médiateur de la consommation  </w:t>
      </w:r>
    </w:p>
    <w:p w:rsidR="00CD55D7" w:rsidRPr="00CD55D7" w:rsidRDefault="00CD55D7" w:rsidP="00CD55D7">
      <w:pPr>
        <w:numPr>
          <w:ilvl w:val="2"/>
          <w:numId w:val="23"/>
        </w:numPr>
        <w:spacing w:before="100" w:beforeAutospacing="1" w:after="100" w:afterAutospacing="1" w:line="240" w:lineRule="auto"/>
        <w:rPr>
          <w:rFonts w:eastAsia="Times New Roman" w:cstheme="minorHAnsi"/>
          <w:sz w:val="24"/>
          <w:szCs w:val="24"/>
          <w:lang w:eastAsia="fr-FR"/>
        </w:rPr>
      </w:pPr>
      <w:r w:rsidRPr="00CD55D7">
        <w:rPr>
          <w:rFonts w:eastAsia="Times New Roman" w:cstheme="minorHAnsi"/>
          <w:sz w:val="24"/>
          <w:szCs w:val="24"/>
          <w:lang w:eastAsia="fr-FR"/>
        </w:rPr>
        <w:t>Conformément aux Articles L. 612-1 ° du Code de la consommation, le Client peut recourir gratuitement au</w:t>
      </w:r>
      <w:r w:rsidR="00B73BBF">
        <w:rPr>
          <w:rFonts w:eastAsia="Times New Roman" w:cstheme="minorHAnsi"/>
          <w:sz w:val="24"/>
          <w:szCs w:val="24"/>
          <w:lang w:eastAsia="fr-FR"/>
        </w:rPr>
        <w:t>x</w:t>
      </w:r>
      <w:r w:rsidRPr="00CD55D7">
        <w:rPr>
          <w:rFonts w:eastAsia="Times New Roman" w:cstheme="minorHAnsi"/>
          <w:sz w:val="24"/>
          <w:szCs w:val="24"/>
          <w:lang w:eastAsia="fr-FR"/>
        </w:rPr>
        <w:t xml:space="preserve"> service</w:t>
      </w:r>
      <w:r w:rsidR="00B73BBF">
        <w:rPr>
          <w:rFonts w:eastAsia="Times New Roman" w:cstheme="minorHAnsi"/>
          <w:sz w:val="24"/>
          <w:szCs w:val="24"/>
          <w:lang w:eastAsia="fr-FR"/>
        </w:rPr>
        <w:t>s</w:t>
      </w:r>
      <w:r w:rsidRPr="00CD55D7">
        <w:rPr>
          <w:rFonts w:eastAsia="Times New Roman" w:cstheme="minorHAnsi"/>
          <w:sz w:val="24"/>
          <w:szCs w:val="24"/>
          <w:lang w:eastAsia="fr-FR"/>
        </w:rPr>
        <w:t xml:space="preserve"> </w:t>
      </w:r>
      <w:r w:rsidR="00B73BBF">
        <w:rPr>
          <w:rFonts w:eastAsia="Times New Roman" w:cstheme="minorHAnsi"/>
          <w:sz w:val="24"/>
          <w:szCs w:val="24"/>
          <w:lang w:eastAsia="fr-FR"/>
        </w:rPr>
        <w:t>d'un médiateur :</w:t>
      </w:r>
      <w:r w:rsidRPr="00CD55D7">
        <w:rPr>
          <w:rFonts w:eastAsia="Times New Roman" w:cstheme="minorHAnsi"/>
          <w:sz w:val="24"/>
          <w:szCs w:val="24"/>
          <w:lang w:eastAsia="fr-FR"/>
        </w:rPr>
        <w:t xml:space="preserve"> </w:t>
      </w:r>
    </w:p>
    <w:p w:rsidR="00CD55D7" w:rsidRPr="00B73BBF" w:rsidRDefault="00CD55D7" w:rsidP="00B73BBF">
      <w:pPr>
        <w:spacing w:before="100" w:beforeAutospacing="1" w:after="100" w:afterAutospacing="1" w:line="240" w:lineRule="auto"/>
        <w:ind w:left="1800"/>
        <w:rPr>
          <w:rFonts w:eastAsia="Times New Roman" w:cstheme="minorHAnsi"/>
          <w:sz w:val="24"/>
          <w:szCs w:val="24"/>
          <w:lang w:eastAsia="fr-FR"/>
        </w:rPr>
      </w:pPr>
      <w:r w:rsidRPr="00CD55D7">
        <w:rPr>
          <w:rFonts w:eastAsia="Times New Roman" w:cstheme="minorHAnsi"/>
          <w:sz w:val="24"/>
          <w:szCs w:val="24"/>
          <w:lang w:eastAsia="fr-FR"/>
        </w:rPr>
        <w:t>Médiateur</w:t>
      </w:r>
      <w:r w:rsidR="00B73BBF">
        <w:rPr>
          <w:rFonts w:eastAsia="Times New Roman" w:cstheme="minorHAnsi"/>
          <w:sz w:val="24"/>
          <w:szCs w:val="24"/>
          <w:lang w:eastAsia="fr-FR"/>
        </w:rPr>
        <w:t xml:space="preserve"> :</w:t>
      </w:r>
      <w:r w:rsidRPr="00CD55D7">
        <w:rPr>
          <w:rFonts w:eastAsia="Times New Roman" w:cstheme="minorHAnsi"/>
          <w:sz w:val="24"/>
          <w:szCs w:val="24"/>
          <w:lang w:eastAsia="fr-FR"/>
        </w:rPr>
        <w:t xml:space="preserve"> </w:t>
      </w:r>
      <w:hyperlink r:id="rId11" w:history="1">
        <w:r w:rsidR="00B73BBF" w:rsidRPr="00B73BBF">
          <w:rPr>
            <w:rStyle w:val="Lienhypertexte"/>
            <w:rFonts w:eastAsia="Times New Roman" w:cstheme="minorHAnsi"/>
            <w:sz w:val="24"/>
            <w:szCs w:val="24"/>
            <w:lang w:eastAsia="fr-FR"/>
          </w:rPr>
          <w:t>CNPM</w:t>
        </w:r>
      </w:hyperlink>
      <w:r w:rsidR="00B73BBF" w:rsidRPr="00B73BBF">
        <w:rPr>
          <w:rFonts w:eastAsia="Times New Roman" w:cstheme="minorHAnsi"/>
          <w:sz w:val="24"/>
          <w:szCs w:val="24"/>
          <w:lang w:eastAsia="fr-FR"/>
        </w:rPr>
        <w:t xml:space="preserve"> - </w:t>
      </w:r>
      <w:r w:rsidR="00B73BBF" w:rsidRPr="00B73BBF">
        <w:rPr>
          <w:sz w:val="24"/>
          <w:szCs w:val="24"/>
        </w:rPr>
        <w:t xml:space="preserve">Tél : </w:t>
      </w:r>
      <w:r w:rsidR="00B73BBF" w:rsidRPr="00B73BBF">
        <w:rPr>
          <w:rStyle w:val="lev"/>
          <w:b w:val="0"/>
          <w:color w:val="000000"/>
          <w:sz w:val="24"/>
          <w:szCs w:val="24"/>
        </w:rPr>
        <w:t>09 83 24 74 88</w:t>
      </w:r>
      <w:r w:rsidR="00B73BBF" w:rsidRPr="00B73BBF">
        <w:rPr>
          <w:sz w:val="24"/>
          <w:szCs w:val="24"/>
        </w:rPr>
        <w:t xml:space="preserve"> - </w:t>
      </w:r>
      <w:r w:rsidR="00B73BBF" w:rsidRPr="00B73BBF">
        <w:rPr>
          <w:sz w:val="24"/>
          <w:szCs w:val="24"/>
        </w:rPr>
        <w:t>27 Avenue de la Libération</w:t>
      </w:r>
      <w:r w:rsidR="00B73BBF" w:rsidRPr="00B73BBF">
        <w:rPr>
          <w:sz w:val="24"/>
          <w:szCs w:val="24"/>
        </w:rPr>
        <w:br/>
        <w:t>42400 SAINT CHAMOND</w:t>
      </w:r>
      <w:r w:rsidR="00B73BBF">
        <w:rPr>
          <w:rFonts w:eastAsia="Times New Roman" w:cstheme="minorHAnsi"/>
          <w:color w:val="0000FF"/>
          <w:sz w:val="24"/>
          <w:szCs w:val="24"/>
          <w:lang w:eastAsia="fr-FR"/>
        </w:rPr>
        <w:br/>
      </w:r>
    </w:p>
    <w:p w:rsidR="00CD55D7" w:rsidRPr="00CD55D7" w:rsidRDefault="00CD55D7" w:rsidP="00CD55D7">
      <w:pPr>
        <w:spacing w:after="240" w:line="240" w:lineRule="auto"/>
        <w:rPr>
          <w:rFonts w:eastAsia="Times New Roman" w:cstheme="minorHAnsi"/>
          <w:sz w:val="24"/>
          <w:szCs w:val="24"/>
          <w:lang w:eastAsia="fr-FR"/>
        </w:rPr>
      </w:pPr>
    </w:p>
    <w:p w:rsidR="00CD55D7" w:rsidRPr="00B73BBF" w:rsidRDefault="00CD55D7" w:rsidP="00B73BBF">
      <w:pPr>
        <w:spacing w:after="0" w:line="240" w:lineRule="auto"/>
        <w:rPr>
          <w:rFonts w:eastAsia="Times New Roman" w:cstheme="minorHAnsi"/>
          <w:i/>
          <w:sz w:val="24"/>
          <w:szCs w:val="24"/>
          <w:lang w:eastAsia="fr-FR"/>
        </w:rPr>
      </w:pPr>
      <w:r w:rsidRPr="00B73BBF">
        <w:rPr>
          <w:rFonts w:eastAsia="Times New Roman" w:cstheme="minorHAnsi"/>
          <w:i/>
          <w:sz w:val="24"/>
          <w:szCs w:val="24"/>
          <w:lang w:eastAsia="fr-FR"/>
        </w:rPr>
        <w:t>Article 24 : Loi applicable et r</w:t>
      </w:r>
      <w:r w:rsidR="001F582C">
        <w:rPr>
          <w:rFonts w:eastAsia="Times New Roman" w:cstheme="minorHAnsi"/>
          <w:i/>
          <w:sz w:val="24"/>
          <w:szCs w:val="24"/>
          <w:lang w:eastAsia="fr-FR"/>
        </w:rPr>
        <w:t>è</w:t>
      </w:r>
      <w:r w:rsidRPr="00B73BBF">
        <w:rPr>
          <w:rFonts w:eastAsia="Times New Roman" w:cstheme="minorHAnsi"/>
          <w:i/>
          <w:sz w:val="24"/>
          <w:szCs w:val="24"/>
          <w:lang w:eastAsia="fr-FR"/>
        </w:rPr>
        <w:t>glement des litiges</w:t>
      </w:r>
    </w:p>
    <w:p w:rsidR="00CD55D7" w:rsidRPr="00CD55D7" w:rsidRDefault="00CD55D7" w:rsidP="00CD55D7">
      <w:pPr>
        <w:spacing w:after="240" w:line="240" w:lineRule="auto"/>
        <w:rPr>
          <w:rFonts w:eastAsia="Times New Roman" w:cstheme="minorHAnsi"/>
          <w:sz w:val="24"/>
          <w:szCs w:val="24"/>
          <w:lang w:eastAsia="fr-FR"/>
        </w:rPr>
      </w:pPr>
    </w:p>
    <w:p w:rsidR="00CD55D7" w:rsidRPr="00CD55D7" w:rsidRDefault="00CD55D7" w:rsidP="00CD55D7">
      <w:pPr>
        <w:numPr>
          <w:ilvl w:val="2"/>
          <w:numId w:val="24"/>
        </w:numPr>
        <w:spacing w:before="100" w:beforeAutospacing="1" w:after="100" w:afterAutospacing="1" w:line="240" w:lineRule="auto"/>
        <w:rPr>
          <w:rFonts w:eastAsia="Times New Roman" w:cstheme="minorHAnsi"/>
          <w:sz w:val="24"/>
          <w:szCs w:val="24"/>
          <w:lang w:eastAsia="fr-FR"/>
        </w:rPr>
      </w:pPr>
      <w:r w:rsidRPr="00CD55D7">
        <w:rPr>
          <w:rFonts w:eastAsia="Times New Roman" w:cstheme="minorHAnsi"/>
          <w:sz w:val="24"/>
          <w:szCs w:val="24"/>
          <w:lang w:eastAsia="fr-FR"/>
        </w:rPr>
        <w:t>La loi applicable est la loi française.</w:t>
      </w:r>
    </w:p>
    <w:p w:rsidR="00CD55D7" w:rsidRPr="00CD55D7" w:rsidRDefault="00CD55D7" w:rsidP="00CD55D7">
      <w:pPr>
        <w:numPr>
          <w:ilvl w:val="2"/>
          <w:numId w:val="24"/>
        </w:numPr>
        <w:spacing w:before="100" w:beforeAutospacing="1" w:after="100" w:afterAutospacing="1" w:line="240" w:lineRule="auto"/>
        <w:rPr>
          <w:rFonts w:eastAsia="Times New Roman" w:cstheme="minorHAnsi"/>
          <w:sz w:val="24"/>
          <w:szCs w:val="24"/>
          <w:lang w:eastAsia="fr-FR"/>
        </w:rPr>
      </w:pPr>
      <w:r w:rsidRPr="00CD55D7">
        <w:rPr>
          <w:rFonts w:eastAsia="Times New Roman" w:cstheme="minorHAnsi"/>
          <w:sz w:val="24"/>
          <w:szCs w:val="24"/>
          <w:lang w:eastAsia="fr-FR"/>
        </w:rPr>
        <w:t>En cas de litige, et faute d’accord amiable entre les parties, la juridiction à saisir sera celle territorialement compétente.</w:t>
      </w:r>
    </w:p>
    <w:p w:rsidR="00CD55D7" w:rsidRPr="00CD55D7" w:rsidRDefault="00CD55D7" w:rsidP="00CD55D7">
      <w:pPr>
        <w:spacing w:after="0" w:line="240" w:lineRule="auto"/>
        <w:rPr>
          <w:rFonts w:eastAsia="Times New Roman" w:cstheme="minorHAnsi"/>
          <w:sz w:val="24"/>
          <w:szCs w:val="24"/>
          <w:lang w:eastAsia="fr-FR"/>
        </w:rPr>
      </w:pPr>
      <w:r w:rsidRPr="00CD55D7">
        <w:rPr>
          <w:rFonts w:eastAsia="Times New Roman" w:cstheme="minorHAnsi"/>
          <w:sz w:val="24"/>
          <w:szCs w:val="24"/>
          <w:lang w:eastAsia="fr-FR"/>
        </w:rPr>
        <w:t> </w:t>
      </w:r>
    </w:p>
    <w:p w:rsidR="00CD55D7" w:rsidRPr="00CD55D7" w:rsidRDefault="00CD55D7" w:rsidP="00CD55D7">
      <w:pPr>
        <w:spacing w:after="0" w:line="240" w:lineRule="auto"/>
        <w:rPr>
          <w:rFonts w:eastAsia="Times New Roman" w:cstheme="minorHAnsi"/>
          <w:sz w:val="24"/>
          <w:szCs w:val="24"/>
          <w:lang w:eastAsia="fr-FR"/>
        </w:rPr>
      </w:pPr>
    </w:p>
    <w:p w:rsidR="00724BD2" w:rsidRDefault="00CD55D7" w:rsidP="00CB78B9">
      <w:pPr>
        <w:spacing w:before="100" w:beforeAutospacing="1" w:after="100" w:afterAutospacing="1" w:line="240" w:lineRule="auto"/>
        <w:rPr>
          <w:rFonts w:eastAsia="Times New Roman" w:cstheme="minorHAnsi"/>
          <w:sz w:val="24"/>
          <w:szCs w:val="24"/>
          <w:lang w:eastAsia="fr-FR"/>
        </w:rPr>
      </w:pPr>
      <w:r w:rsidRPr="00CD55D7">
        <w:rPr>
          <w:rFonts w:eastAsia="Times New Roman" w:cstheme="minorHAnsi"/>
          <w:b/>
          <w:bCs/>
          <w:sz w:val="24"/>
          <w:szCs w:val="24"/>
          <w:lang w:eastAsia="fr-FR"/>
        </w:rPr>
        <w:t>COORDONNEES D</w:t>
      </w:r>
      <w:r w:rsidR="00CB78B9">
        <w:rPr>
          <w:rFonts w:eastAsia="Times New Roman" w:cstheme="minorHAnsi"/>
          <w:b/>
          <w:bCs/>
          <w:sz w:val="24"/>
          <w:szCs w:val="24"/>
          <w:lang w:eastAsia="fr-FR"/>
        </w:rPr>
        <w:t>U</w:t>
      </w:r>
      <w:r w:rsidRPr="00CD55D7">
        <w:rPr>
          <w:rFonts w:eastAsia="Times New Roman" w:cstheme="minorHAnsi"/>
          <w:b/>
          <w:bCs/>
          <w:sz w:val="24"/>
          <w:szCs w:val="24"/>
          <w:lang w:eastAsia="fr-FR"/>
        </w:rPr>
        <w:t xml:space="preserve"> </w:t>
      </w:r>
      <w:r w:rsidR="0064357F">
        <w:rPr>
          <w:rFonts w:eastAsia="Times New Roman" w:cstheme="minorHAnsi"/>
          <w:b/>
          <w:bCs/>
          <w:sz w:val="24"/>
          <w:szCs w:val="24"/>
          <w:lang w:eastAsia="fr-FR"/>
        </w:rPr>
        <w:t>CENTRE</w:t>
      </w:r>
      <w:r w:rsidRPr="00CD55D7">
        <w:rPr>
          <w:rFonts w:eastAsia="Times New Roman" w:cstheme="minorHAnsi"/>
          <w:b/>
          <w:bCs/>
          <w:sz w:val="24"/>
          <w:szCs w:val="24"/>
          <w:lang w:eastAsia="fr-FR"/>
        </w:rPr>
        <w:t xml:space="preserve"> </w:t>
      </w:r>
      <w:r w:rsidR="0064357F">
        <w:rPr>
          <w:rFonts w:eastAsia="Times New Roman" w:cstheme="minorHAnsi"/>
          <w:b/>
          <w:bCs/>
          <w:sz w:val="24"/>
          <w:szCs w:val="24"/>
          <w:lang w:eastAsia="fr-FR"/>
        </w:rPr>
        <w:t>ALPIZEN</w:t>
      </w:r>
      <w:r w:rsidRPr="00CD55D7">
        <w:rPr>
          <w:rFonts w:eastAsia="Times New Roman" w:cstheme="minorHAnsi"/>
          <w:sz w:val="24"/>
          <w:szCs w:val="24"/>
          <w:lang w:eastAsia="fr-FR"/>
        </w:rPr>
        <w:t xml:space="preserve"> </w:t>
      </w:r>
      <w:proofErr w:type="gramStart"/>
      <w:r w:rsidRPr="00CD55D7">
        <w:rPr>
          <w:rFonts w:eastAsia="Times New Roman" w:cstheme="minorHAnsi"/>
          <w:sz w:val="24"/>
          <w:szCs w:val="24"/>
          <w:lang w:eastAsia="fr-FR"/>
        </w:rPr>
        <w:t>:</w:t>
      </w:r>
      <w:proofErr w:type="gramEnd"/>
      <w:r w:rsidRPr="00CD55D7">
        <w:rPr>
          <w:rFonts w:eastAsia="Times New Roman" w:cstheme="minorHAnsi"/>
          <w:b/>
          <w:bCs/>
          <w:sz w:val="24"/>
          <w:szCs w:val="24"/>
          <w:lang w:eastAsia="fr-FR"/>
        </w:rPr>
        <w:br/>
      </w:r>
      <w:r w:rsidR="00724BD2">
        <w:rPr>
          <w:rFonts w:eastAsia="Times New Roman" w:cstheme="minorHAnsi"/>
          <w:sz w:val="24"/>
          <w:szCs w:val="24"/>
          <w:lang w:eastAsia="fr-FR"/>
        </w:rPr>
        <w:t xml:space="preserve">160 Chemin de Pierre </w:t>
      </w:r>
      <w:proofErr w:type="spellStart"/>
      <w:r w:rsidR="00724BD2">
        <w:rPr>
          <w:rFonts w:eastAsia="Times New Roman" w:cstheme="minorHAnsi"/>
          <w:sz w:val="24"/>
          <w:szCs w:val="24"/>
          <w:lang w:eastAsia="fr-FR"/>
        </w:rPr>
        <w:t>Outend</w:t>
      </w:r>
      <w:proofErr w:type="spellEnd"/>
      <w:r w:rsidR="00724BD2">
        <w:rPr>
          <w:rFonts w:eastAsia="Times New Roman" w:cstheme="minorHAnsi"/>
          <w:sz w:val="24"/>
          <w:szCs w:val="24"/>
          <w:lang w:eastAsia="fr-FR"/>
        </w:rPr>
        <w:t xml:space="preserve"> – 73800 COISE SAINT JEAN PIED GAUTHIER</w:t>
      </w:r>
    </w:p>
    <w:p w:rsidR="00724BD2" w:rsidRDefault="00724BD2" w:rsidP="00CD55D7">
      <w:pPr>
        <w:spacing w:after="0" w:line="240" w:lineRule="auto"/>
        <w:rPr>
          <w:rFonts w:eastAsia="Times New Roman" w:cstheme="minorHAnsi"/>
          <w:sz w:val="24"/>
          <w:szCs w:val="24"/>
          <w:lang w:eastAsia="fr-FR"/>
        </w:rPr>
      </w:pPr>
      <w:r>
        <w:rPr>
          <w:rFonts w:eastAsia="Times New Roman" w:cstheme="minorHAnsi"/>
          <w:sz w:val="24"/>
          <w:szCs w:val="24"/>
          <w:lang w:eastAsia="fr-FR"/>
        </w:rPr>
        <w:lastRenderedPageBreak/>
        <w:t xml:space="preserve">Siège social : DIEN CHAN INSTITUTE – 9 Place de la fontaine Louis </w:t>
      </w:r>
      <w:proofErr w:type="spellStart"/>
      <w:r>
        <w:rPr>
          <w:rFonts w:eastAsia="Times New Roman" w:cstheme="minorHAnsi"/>
          <w:sz w:val="24"/>
          <w:szCs w:val="24"/>
          <w:lang w:eastAsia="fr-FR"/>
        </w:rPr>
        <w:t>Boré</w:t>
      </w:r>
      <w:proofErr w:type="spellEnd"/>
      <w:r>
        <w:rPr>
          <w:rFonts w:eastAsia="Times New Roman" w:cstheme="minorHAnsi"/>
          <w:sz w:val="24"/>
          <w:szCs w:val="24"/>
          <w:lang w:eastAsia="fr-FR"/>
        </w:rPr>
        <w:t xml:space="preserve"> – 94600 CHOISY LE ROI</w:t>
      </w:r>
    </w:p>
    <w:p w:rsidR="00CB78B9" w:rsidRDefault="00724BD2" w:rsidP="00CD55D7">
      <w:pPr>
        <w:spacing w:after="0" w:line="240" w:lineRule="auto"/>
        <w:rPr>
          <w:rFonts w:eastAsia="Times New Roman" w:cstheme="minorHAnsi"/>
          <w:sz w:val="24"/>
          <w:szCs w:val="24"/>
          <w:lang w:eastAsia="fr-FR"/>
        </w:rPr>
      </w:pPr>
      <w:r>
        <w:rPr>
          <w:rFonts w:eastAsia="Times New Roman" w:cstheme="minorHAnsi"/>
          <w:sz w:val="24"/>
          <w:szCs w:val="24"/>
          <w:lang w:eastAsia="fr-FR"/>
        </w:rPr>
        <w:t>SASU</w:t>
      </w:r>
      <w:r w:rsidR="00CB78B9">
        <w:rPr>
          <w:rFonts w:eastAsia="Times New Roman" w:cstheme="minorHAnsi"/>
          <w:sz w:val="24"/>
          <w:szCs w:val="24"/>
          <w:lang w:eastAsia="fr-FR"/>
        </w:rPr>
        <w:t xml:space="preserve"> au capital de 5 000€</w:t>
      </w:r>
    </w:p>
    <w:p w:rsidR="00CB78B9" w:rsidRDefault="00CB78B9" w:rsidP="00CD55D7">
      <w:pPr>
        <w:spacing w:after="0" w:line="240" w:lineRule="auto"/>
        <w:rPr>
          <w:rFonts w:eastAsia="Times New Roman" w:cstheme="minorHAnsi"/>
          <w:sz w:val="24"/>
          <w:szCs w:val="24"/>
          <w:lang w:eastAsia="fr-FR"/>
        </w:rPr>
      </w:pPr>
      <w:r>
        <w:rPr>
          <w:rFonts w:eastAsia="Times New Roman" w:cstheme="minorHAnsi"/>
          <w:sz w:val="24"/>
          <w:szCs w:val="24"/>
          <w:lang w:eastAsia="fr-FR"/>
        </w:rPr>
        <w:t>RCS Créteil 817728504</w:t>
      </w:r>
    </w:p>
    <w:p w:rsidR="00CD55D7" w:rsidRPr="00CD55D7" w:rsidRDefault="00CB78B9" w:rsidP="00CD55D7">
      <w:pPr>
        <w:spacing w:after="0" w:line="240" w:lineRule="auto"/>
        <w:rPr>
          <w:rFonts w:eastAsia="Times New Roman" w:cstheme="minorHAnsi"/>
          <w:sz w:val="24"/>
          <w:szCs w:val="24"/>
          <w:lang w:eastAsia="fr-FR"/>
        </w:rPr>
      </w:pPr>
      <w:r>
        <w:rPr>
          <w:rFonts w:eastAsia="Times New Roman" w:cstheme="minorHAnsi"/>
          <w:sz w:val="24"/>
          <w:szCs w:val="24"/>
          <w:lang w:eastAsia="fr-FR"/>
        </w:rPr>
        <w:t>TVA intracommunautaire FR 40 817 728 504</w:t>
      </w:r>
      <w:r w:rsidR="00CD55D7" w:rsidRPr="00CD55D7">
        <w:rPr>
          <w:rFonts w:eastAsia="Times New Roman" w:cstheme="minorHAnsi"/>
          <w:sz w:val="24"/>
          <w:szCs w:val="24"/>
          <w:lang w:eastAsia="fr-FR"/>
        </w:rPr>
        <w:br/>
        <w:t>Numéro de téléphone : 0</w:t>
      </w:r>
      <w:r w:rsidR="00724BD2">
        <w:rPr>
          <w:rFonts w:eastAsia="Times New Roman" w:cstheme="minorHAnsi"/>
          <w:sz w:val="24"/>
          <w:szCs w:val="24"/>
          <w:lang w:eastAsia="fr-FR"/>
        </w:rPr>
        <w:t>4</w:t>
      </w:r>
      <w:r w:rsidR="00CD55D7" w:rsidRPr="00CD55D7">
        <w:rPr>
          <w:rFonts w:eastAsia="Times New Roman" w:cstheme="minorHAnsi"/>
          <w:sz w:val="24"/>
          <w:szCs w:val="24"/>
          <w:lang w:eastAsia="fr-FR"/>
        </w:rPr>
        <w:t xml:space="preserve"> </w:t>
      </w:r>
      <w:r w:rsidR="00724BD2">
        <w:rPr>
          <w:rFonts w:eastAsia="Times New Roman" w:cstheme="minorHAnsi"/>
          <w:sz w:val="24"/>
          <w:szCs w:val="24"/>
          <w:lang w:eastAsia="fr-FR"/>
        </w:rPr>
        <w:t>79</w:t>
      </w:r>
      <w:r w:rsidR="00CD55D7" w:rsidRPr="00CD55D7">
        <w:rPr>
          <w:rFonts w:eastAsia="Times New Roman" w:cstheme="minorHAnsi"/>
          <w:sz w:val="24"/>
          <w:szCs w:val="24"/>
          <w:lang w:eastAsia="fr-FR"/>
        </w:rPr>
        <w:t xml:space="preserve"> </w:t>
      </w:r>
      <w:r w:rsidR="00724BD2">
        <w:rPr>
          <w:rFonts w:eastAsia="Times New Roman" w:cstheme="minorHAnsi"/>
          <w:sz w:val="24"/>
          <w:szCs w:val="24"/>
          <w:lang w:eastAsia="fr-FR"/>
        </w:rPr>
        <w:t>69</w:t>
      </w:r>
      <w:r w:rsidR="00CD55D7" w:rsidRPr="00CD55D7">
        <w:rPr>
          <w:rFonts w:eastAsia="Times New Roman" w:cstheme="minorHAnsi"/>
          <w:sz w:val="24"/>
          <w:szCs w:val="24"/>
          <w:lang w:eastAsia="fr-FR"/>
        </w:rPr>
        <w:t xml:space="preserve"> 8</w:t>
      </w:r>
      <w:r w:rsidR="00724BD2">
        <w:rPr>
          <w:rFonts w:eastAsia="Times New Roman" w:cstheme="minorHAnsi"/>
          <w:sz w:val="24"/>
          <w:szCs w:val="24"/>
          <w:lang w:eastAsia="fr-FR"/>
        </w:rPr>
        <w:t>5</w:t>
      </w:r>
      <w:r w:rsidR="00CD55D7" w:rsidRPr="00CD55D7">
        <w:rPr>
          <w:rFonts w:eastAsia="Times New Roman" w:cstheme="minorHAnsi"/>
          <w:sz w:val="24"/>
          <w:szCs w:val="24"/>
          <w:lang w:eastAsia="fr-FR"/>
        </w:rPr>
        <w:t xml:space="preserve"> 9</w:t>
      </w:r>
      <w:r w:rsidR="00724BD2">
        <w:rPr>
          <w:rFonts w:eastAsia="Times New Roman" w:cstheme="minorHAnsi"/>
          <w:sz w:val="24"/>
          <w:szCs w:val="24"/>
          <w:lang w:eastAsia="fr-FR"/>
        </w:rPr>
        <w:t>9</w:t>
      </w:r>
      <w:r w:rsidR="00CD55D7" w:rsidRPr="00CD55D7">
        <w:rPr>
          <w:rFonts w:eastAsia="Times New Roman" w:cstheme="minorHAnsi"/>
          <w:sz w:val="24"/>
          <w:szCs w:val="24"/>
          <w:lang w:eastAsia="fr-FR"/>
        </w:rPr>
        <w:t xml:space="preserve"> (Appel non surtaxé</w:t>
      </w:r>
      <w:proofErr w:type="gramStart"/>
      <w:r w:rsidR="00CD55D7" w:rsidRPr="00CD55D7">
        <w:rPr>
          <w:rFonts w:eastAsia="Times New Roman" w:cstheme="minorHAnsi"/>
          <w:sz w:val="24"/>
          <w:szCs w:val="24"/>
          <w:lang w:eastAsia="fr-FR"/>
        </w:rPr>
        <w:t>)</w:t>
      </w:r>
      <w:proofErr w:type="gramEnd"/>
      <w:r w:rsidR="00CD55D7" w:rsidRPr="00CD55D7">
        <w:rPr>
          <w:rFonts w:eastAsia="Times New Roman" w:cstheme="minorHAnsi"/>
          <w:sz w:val="24"/>
          <w:szCs w:val="24"/>
          <w:lang w:eastAsia="fr-FR"/>
        </w:rPr>
        <w:br/>
        <w:t xml:space="preserve">Adresse électronique : </w:t>
      </w:r>
      <w:r w:rsidR="00724BD2">
        <w:rPr>
          <w:rFonts w:eastAsia="Times New Roman" w:cstheme="minorHAnsi"/>
          <w:sz w:val="24"/>
          <w:szCs w:val="24"/>
          <w:lang w:eastAsia="fr-FR"/>
        </w:rPr>
        <w:t>bienvenue</w:t>
      </w:r>
      <w:r w:rsidR="00CD55D7" w:rsidRPr="00CD55D7">
        <w:rPr>
          <w:rFonts w:eastAsia="Times New Roman" w:cstheme="minorHAnsi"/>
          <w:sz w:val="24"/>
          <w:szCs w:val="24"/>
          <w:lang w:eastAsia="fr-FR"/>
        </w:rPr>
        <w:t>@</w:t>
      </w:r>
      <w:r w:rsidR="00724BD2">
        <w:rPr>
          <w:rFonts w:eastAsia="Times New Roman" w:cstheme="minorHAnsi"/>
          <w:sz w:val="24"/>
          <w:szCs w:val="24"/>
          <w:lang w:eastAsia="fr-FR"/>
        </w:rPr>
        <w:t>a</w:t>
      </w:r>
      <w:r w:rsidR="0064357F">
        <w:rPr>
          <w:rFonts w:eastAsia="Times New Roman" w:cstheme="minorHAnsi"/>
          <w:sz w:val="24"/>
          <w:szCs w:val="24"/>
          <w:lang w:eastAsia="fr-FR"/>
        </w:rPr>
        <w:t>lpizen</w:t>
      </w:r>
      <w:r w:rsidR="00CD55D7" w:rsidRPr="00CD55D7">
        <w:rPr>
          <w:rFonts w:eastAsia="Times New Roman" w:cstheme="minorHAnsi"/>
          <w:sz w:val="24"/>
          <w:szCs w:val="24"/>
          <w:lang w:eastAsia="fr-FR"/>
        </w:rPr>
        <w:t xml:space="preserve">.fr </w:t>
      </w:r>
    </w:p>
    <w:p w:rsidR="00CD55D7" w:rsidRPr="00CD55D7" w:rsidRDefault="00CD55D7" w:rsidP="00CD55D7">
      <w:pPr>
        <w:autoSpaceDE w:val="0"/>
        <w:autoSpaceDN w:val="0"/>
        <w:adjustRightInd w:val="0"/>
        <w:spacing w:before="100" w:beforeAutospacing="1" w:after="100" w:afterAutospacing="1" w:line="240" w:lineRule="auto"/>
        <w:jc w:val="both"/>
        <w:rPr>
          <w:rFonts w:eastAsia="Times New Roman" w:cstheme="minorHAnsi"/>
          <w:sz w:val="24"/>
          <w:szCs w:val="24"/>
          <w:lang w:eastAsia="fr-FR"/>
        </w:rPr>
      </w:pPr>
      <w:r w:rsidRPr="00CD55D7">
        <w:rPr>
          <w:rFonts w:eastAsia="Times New Roman" w:cstheme="minorHAnsi"/>
          <w:sz w:val="18"/>
          <w:szCs w:val="18"/>
          <w:lang w:eastAsia="fr-FR"/>
        </w:rPr>
        <w:t> </w:t>
      </w:r>
    </w:p>
    <w:p w:rsidR="00CD55D7" w:rsidRPr="00CD55D7" w:rsidRDefault="00CD55D7" w:rsidP="00CD55D7">
      <w:pPr>
        <w:rPr>
          <w:rFonts w:cstheme="minorHAnsi"/>
        </w:rPr>
      </w:pPr>
      <w:r w:rsidRPr="00CD55D7">
        <w:rPr>
          <w:rFonts w:eastAsia="Times New Roman" w:cstheme="minorHAnsi"/>
          <w:i/>
          <w:sz w:val="18"/>
          <w:szCs w:val="18"/>
          <w:lang w:eastAsia="fr-FR"/>
        </w:rPr>
        <w:t>*</w:t>
      </w:r>
      <w:proofErr w:type="spellStart"/>
      <w:r w:rsidR="0064357F">
        <w:rPr>
          <w:rFonts w:eastAsia="Times New Roman" w:cstheme="minorHAnsi"/>
          <w:i/>
          <w:sz w:val="18"/>
          <w:szCs w:val="18"/>
          <w:lang w:eastAsia="fr-FR"/>
        </w:rPr>
        <w:t>Alpizen</w:t>
      </w:r>
      <w:proofErr w:type="spellEnd"/>
      <w:r w:rsidRPr="00CD55D7">
        <w:rPr>
          <w:rFonts w:eastAsia="Times New Roman" w:cstheme="minorHAnsi"/>
          <w:i/>
          <w:sz w:val="18"/>
          <w:szCs w:val="18"/>
          <w:lang w:eastAsia="fr-FR"/>
        </w:rPr>
        <w:t xml:space="preserve"> est une marque utilisée par le</w:t>
      </w:r>
      <w:r w:rsidR="00724BD2">
        <w:rPr>
          <w:rFonts w:eastAsia="Times New Roman" w:cstheme="minorHAnsi"/>
          <w:i/>
          <w:sz w:val="18"/>
          <w:szCs w:val="18"/>
          <w:lang w:eastAsia="fr-FR"/>
        </w:rPr>
        <w:t xml:space="preserve"> </w:t>
      </w:r>
      <w:r w:rsidR="0064357F">
        <w:rPr>
          <w:rFonts w:eastAsia="Times New Roman" w:cstheme="minorHAnsi"/>
          <w:i/>
          <w:sz w:val="18"/>
          <w:szCs w:val="18"/>
          <w:lang w:eastAsia="fr-FR"/>
        </w:rPr>
        <w:t>centre</w:t>
      </w:r>
      <w:r w:rsidRPr="00CD55D7">
        <w:rPr>
          <w:rFonts w:eastAsia="Times New Roman" w:cstheme="minorHAnsi"/>
          <w:i/>
          <w:sz w:val="18"/>
          <w:szCs w:val="18"/>
          <w:lang w:eastAsia="fr-FR"/>
        </w:rPr>
        <w:t xml:space="preserve"> de </w:t>
      </w:r>
      <w:r w:rsidR="00724BD2">
        <w:rPr>
          <w:rFonts w:eastAsia="Times New Roman" w:cstheme="minorHAnsi"/>
          <w:i/>
          <w:sz w:val="18"/>
          <w:szCs w:val="18"/>
          <w:lang w:eastAsia="fr-FR"/>
        </w:rPr>
        <w:t>r</w:t>
      </w:r>
      <w:r w:rsidR="0064357F">
        <w:rPr>
          <w:rFonts w:eastAsia="Times New Roman" w:cstheme="minorHAnsi"/>
          <w:i/>
          <w:sz w:val="18"/>
          <w:szCs w:val="18"/>
          <w:lang w:eastAsia="fr-FR"/>
        </w:rPr>
        <w:t>essourcement</w:t>
      </w:r>
      <w:r w:rsidRPr="00CD55D7">
        <w:rPr>
          <w:rFonts w:eastAsia="Times New Roman" w:cstheme="minorHAnsi"/>
          <w:i/>
          <w:sz w:val="18"/>
          <w:szCs w:val="18"/>
          <w:lang w:eastAsia="fr-FR"/>
        </w:rPr>
        <w:t xml:space="preserve"> </w:t>
      </w:r>
      <w:r w:rsidR="00724BD2">
        <w:rPr>
          <w:rFonts w:eastAsia="Times New Roman" w:cstheme="minorHAnsi"/>
          <w:i/>
          <w:sz w:val="18"/>
          <w:szCs w:val="18"/>
          <w:lang w:eastAsia="fr-FR"/>
        </w:rPr>
        <w:t>géré par la Sté Dien Chan Institute</w:t>
      </w:r>
      <w:r w:rsidRPr="00CD55D7">
        <w:rPr>
          <w:rFonts w:eastAsia="Times New Roman" w:cstheme="minorHAnsi"/>
          <w:i/>
          <w:sz w:val="18"/>
          <w:szCs w:val="18"/>
          <w:lang w:eastAsia="fr-FR"/>
        </w:rPr>
        <w:t xml:space="preserve">. </w:t>
      </w:r>
      <w:r w:rsidRPr="00CD55D7">
        <w:rPr>
          <w:rFonts w:eastAsia="Times New Roman" w:cstheme="minorHAnsi"/>
          <w:sz w:val="24"/>
          <w:szCs w:val="24"/>
          <w:lang w:eastAsia="fr-FR"/>
        </w:rPr>
        <w:br/>
      </w:r>
      <w:r w:rsidRPr="00CD55D7">
        <w:rPr>
          <w:rFonts w:cstheme="minorHAnsi"/>
          <w:i/>
          <w:sz w:val="18"/>
          <w:szCs w:val="18"/>
        </w:rPr>
        <w:t xml:space="preserve">** les actes médicaux et de kinésithérapie dispensés au titre d’une cure de </w:t>
      </w:r>
      <w:r w:rsidR="0064357F">
        <w:rPr>
          <w:rFonts w:cstheme="minorHAnsi"/>
          <w:i/>
          <w:sz w:val="18"/>
          <w:szCs w:val="18"/>
        </w:rPr>
        <w:t>Ressourcement</w:t>
      </w:r>
      <w:r w:rsidRPr="00CD55D7">
        <w:rPr>
          <w:rFonts w:cstheme="minorHAnsi"/>
          <w:i/>
          <w:sz w:val="18"/>
          <w:szCs w:val="18"/>
        </w:rPr>
        <w:t xml:space="preserve"> ne sont pas remboursés (circulaire de la Caisse Nationale d’Assurance Maladie n°5698 du 23 décembre 1998). Par « cure » est entendu ici tout forfait ou soin de </w:t>
      </w:r>
      <w:r w:rsidR="0064357F">
        <w:rPr>
          <w:rFonts w:cstheme="minorHAnsi"/>
          <w:i/>
          <w:sz w:val="18"/>
          <w:szCs w:val="18"/>
        </w:rPr>
        <w:t>Ressourcement</w:t>
      </w:r>
      <w:r w:rsidRPr="00CD55D7">
        <w:rPr>
          <w:rFonts w:cstheme="minorHAnsi"/>
          <w:i/>
          <w:sz w:val="18"/>
          <w:szCs w:val="18"/>
        </w:rPr>
        <w:t xml:space="preserve"> proposé par </w:t>
      </w:r>
      <w:proofErr w:type="spellStart"/>
      <w:r w:rsidR="0064357F">
        <w:rPr>
          <w:rFonts w:cstheme="minorHAnsi"/>
          <w:i/>
          <w:sz w:val="18"/>
          <w:szCs w:val="18"/>
        </w:rPr>
        <w:t>Alpizen</w:t>
      </w:r>
      <w:proofErr w:type="spellEnd"/>
      <w:r w:rsidRPr="00CD55D7">
        <w:rPr>
          <w:rFonts w:cstheme="minorHAnsi"/>
          <w:i/>
          <w:sz w:val="18"/>
          <w:szCs w:val="18"/>
        </w:rPr>
        <w:t>*.</w:t>
      </w:r>
      <w:r w:rsidRPr="00CD55D7">
        <w:rPr>
          <w:rFonts w:cstheme="minorHAnsi"/>
          <w:i/>
          <w:sz w:val="18"/>
          <w:szCs w:val="18"/>
        </w:rPr>
        <w:br/>
      </w:r>
      <w:r w:rsidRPr="00CD55D7">
        <w:rPr>
          <w:rFonts w:cstheme="minorHAnsi"/>
          <w:i/>
          <w:sz w:val="18"/>
          <w:szCs w:val="18"/>
        </w:rPr>
        <w:br/>
        <w:t xml:space="preserve">CGV forfaits : téléchargeable </w:t>
      </w:r>
      <w:hyperlink r:id="rId12" w:tooltip="CGV" w:history="1">
        <w:r w:rsidRPr="00CD55D7">
          <w:rPr>
            <w:rFonts w:cstheme="minorHAnsi"/>
            <w:i/>
            <w:color w:val="0000FF"/>
            <w:sz w:val="18"/>
            <w:szCs w:val="18"/>
            <w:u w:val="single"/>
          </w:rPr>
          <w:t>ici</w:t>
        </w:r>
      </w:hyperlink>
    </w:p>
    <w:sectPr w:rsidR="00CD55D7" w:rsidRPr="00CD55D7">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61A" w:rsidRDefault="005B561A" w:rsidP="00887FB2">
      <w:pPr>
        <w:spacing w:after="0" w:line="240" w:lineRule="auto"/>
      </w:pPr>
      <w:r>
        <w:separator/>
      </w:r>
    </w:p>
  </w:endnote>
  <w:endnote w:type="continuationSeparator" w:id="0">
    <w:p w:rsidR="005B561A" w:rsidRDefault="005B561A" w:rsidP="0088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61A" w:rsidRDefault="005B561A" w:rsidP="00887FB2">
      <w:pPr>
        <w:spacing w:after="0" w:line="240" w:lineRule="auto"/>
      </w:pPr>
      <w:r>
        <w:separator/>
      </w:r>
    </w:p>
  </w:footnote>
  <w:footnote w:type="continuationSeparator" w:id="0">
    <w:p w:rsidR="005B561A" w:rsidRDefault="005B561A" w:rsidP="00887F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B2" w:rsidRDefault="00887FB2">
    <w:pPr>
      <w:pStyle w:val="En-tte"/>
    </w:pPr>
    <w:r>
      <w:rPr>
        <w:noProof/>
        <w:lang w:eastAsia="fr-FR"/>
      </w:rPr>
      <w:drawing>
        <wp:anchor distT="0" distB="0" distL="114300" distR="114300" simplePos="0" relativeHeight="251658240" behindDoc="0" locked="0" layoutInCell="1" allowOverlap="1">
          <wp:simplePos x="0" y="0"/>
          <wp:positionH relativeFrom="column">
            <wp:posOffset>-236855</wp:posOffset>
          </wp:positionH>
          <wp:positionV relativeFrom="paragraph">
            <wp:posOffset>-30480</wp:posOffset>
          </wp:positionV>
          <wp:extent cx="1224656" cy="4800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lpizen250.png"/>
                  <pic:cNvPicPr/>
                </pic:nvPicPr>
                <pic:blipFill>
                  <a:blip r:embed="rId1">
                    <a:extLst>
                      <a:ext uri="{28A0092B-C50C-407E-A947-70E740481C1C}">
                        <a14:useLocalDpi xmlns:a14="http://schemas.microsoft.com/office/drawing/2010/main" val="0"/>
                      </a:ext>
                    </a:extLst>
                  </a:blip>
                  <a:stretch>
                    <a:fillRect/>
                  </a:stretch>
                </pic:blipFill>
                <pic:spPr>
                  <a:xfrm>
                    <a:off x="0" y="0"/>
                    <a:ext cx="1224656" cy="48006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87F1D"/>
    <w:multiLevelType w:val="hybridMultilevel"/>
    <w:tmpl w:val="BD92FB0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807305B"/>
    <w:multiLevelType w:val="multilevel"/>
    <w:tmpl w:val="8386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D45D6"/>
    <w:multiLevelType w:val="multilevel"/>
    <w:tmpl w:val="E6AE6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1A7BBD"/>
    <w:multiLevelType w:val="multilevel"/>
    <w:tmpl w:val="BDD4F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977E2F"/>
    <w:multiLevelType w:val="multilevel"/>
    <w:tmpl w:val="4956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C1753A"/>
    <w:multiLevelType w:val="hybridMultilevel"/>
    <w:tmpl w:val="1D9A1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5352C7"/>
    <w:multiLevelType w:val="hybridMultilevel"/>
    <w:tmpl w:val="B7804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D7A0373"/>
    <w:multiLevelType w:val="hybridMultilevel"/>
    <w:tmpl w:val="108E901A"/>
    <w:lvl w:ilvl="0" w:tplc="3738B3E6">
      <w:numFmt w:val="bullet"/>
      <w:lvlText w:val="-"/>
      <w:lvlJc w:val="left"/>
      <w:pPr>
        <w:ind w:left="1800" w:hanging="360"/>
      </w:pPr>
      <w:rPr>
        <w:rFonts w:ascii="Calibri" w:eastAsia="Times New Roman"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nsid w:val="258639B5"/>
    <w:multiLevelType w:val="hybridMultilevel"/>
    <w:tmpl w:val="1AEAEA2E"/>
    <w:lvl w:ilvl="0" w:tplc="040C0001">
      <w:start w:val="1"/>
      <w:numFmt w:val="bullet"/>
      <w:lvlText w:val=""/>
      <w:lvlJc w:val="left"/>
      <w:pPr>
        <w:ind w:left="4320" w:hanging="360"/>
      </w:pPr>
      <w:rPr>
        <w:rFonts w:ascii="Symbol" w:hAnsi="Symbol" w:hint="default"/>
      </w:rPr>
    </w:lvl>
    <w:lvl w:ilvl="1" w:tplc="040C0003" w:tentative="1">
      <w:start w:val="1"/>
      <w:numFmt w:val="bullet"/>
      <w:lvlText w:val="o"/>
      <w:lvlJc w:val="left"/>
      <w:pPr>
        <w:ind w:left="5040" w:hanging="360"/>
      </w:pPr>
      <w:rPr>
        <w:rFonts w:ascii="Courier New" w:hAnsi="Courier New" w:cs="Courier New" w:hint="default"/>
      </w:rPr>
    </w:lvl>
    <w:lvl w:ilvl="2" w:tplc="040C0005" w:tentative="1">
      <w:start w:val="1"/>
      <w:numFmt w:val="bullet"/>
      <w:lvlText w:val=""/>
      <w:lvlJc w:val="left"/>
      <w:pPr>
        <w:ind w:left="5760" w:hanging="360"/>
      </w:pPr>
      <w:rPr>
        <w:rFonts w:ascii="Wingdings" w:hAnsi="Wingdings" w:hint="default"/>
      </w:rPr>
    </w:lvl>
    <w:lvl w:ilvl="3" w:tplc="040C0001" w:tentative="1">
      <w:start w:val="1"/>
      <w:numFmt w:val="bullet"/>
      <w:lvlText w:val=""/>
      <w:lvlJc w:val="left"/>
      <w:pPr>
        <w:ind w:left="6480" w:hanging="360"/>
      </w:pPr>
      <w:rPr>
        <w:rFonts w:ascii="Symbol" w:hAnsi="Symbol" w:hint="default"/>
      </w:rPr>
    </w:lvl>
    <w:lvl w:ilvl="4" w:tplc="040C0003" w:tentative="1">
      <w:start w:val="1"/>
      <w:numFmt w:val="bullet"/>
      <w:lvlText w:val="o"/>
      <w:lvlJc w:val="left"/>
      <w:pPr>
        <w:ind w:left="7200" w:hanging="360"/>
      </w:pPr>
      <w:rPr>
        <w:rFonts w:ascii="Courier New" w:hAnsi="Courier New" w:cs="Courier New" w:hint="default"/>
      </w:rPr>
    </w:lvl>
    <w:lvl w:ilvl="5" w:tplc="040C0005" w:tentative="1">
      <w:start w:val="1"/>
      <w:numFmt w:val="bullet"/>
      <w:lvlText w:val=""/>
      <w:lvlJc w:val="left"/>
      <w:pPr>
        <w:ind w:left="7920" w:hanging="360"/>
      </w:pPr>
      <w:rPr>
        <w:rFonts w:ascii="Wingdings" w:hAnsi="Wingdings" w:hint="default"/>
      </w:rPr>
    </w:lvl>
    <w:lvl w:ilvl="6" w:tplc="040C0001" w:tentative="1">
      <w:start w:val="1"/>
      <w:numFmt w:val="bullet"/>
      <w:lvlText w:val=""/>
      <w:lvlJc w:val="left"/>
      <w:pPr>
        <w:ind w:left="8640" w:hanging="360"/>
      </w:pPr>
      <w:rPr>
        <w:rFonts w:ascii="Symbol" w:hAnsi="Symbol" w:hint="default"/>
      </w:rPr>
    </w:lvl>
    <w:lvl w:ilvl="7" w:tplc="040C0003" w:tentative="1">
      <w:start w:val="1"/>
      <w:numFmt w:val="bullet"/>
      <w:lvlText w:val="o"/>
      <w:lvlJc w:val="left"/>
      <w:pPr>
        <w:ind w:left="9360" w:hanging="360"/>
      </w:pPr>
      <w:rPr>
        <w:rFonts w:ascii="Courier New" w:hAnsi="Courier New" w:cs="Courier New" w:hint="default"/>
      </w:rPr>
    </w:lvl>
    <w:lvl w:ilvl="8" w:tplc="040C0005" w:tentative="1">
      <w:start w:val="1"/>
      <w:numFmt w:val="bullet"/>
      <w:lvlText w:val=""/>
      <w:lvlJc w:val="left"/>
      <w:pPr>
        <w:ind w:left="10080" w:hanging="360"/>
      </w:pPr>
      <w:rPr>
        <w:rFonts w:ascii="Wingdings" w:hAnsi="Wingdings" w:hint="default"/>
      </w:rPr>
    </w:lvl>
  </w:abstractNum>
  <w:abstractNum w:abstractNumId="9">
    <w:nsid w:val="258E714A"/>
    <w:multiLevelType w:val="multilevel"/>
    <w:tmpl w:val="C63A1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DA1A39"/>
    <w:multiLevelType w:val="multilevel"/>
    <w:tmpl w:val="838AE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877103"/>
    <w:multiLevelType w:val="multilevel"/>
    <w:tmpl w:val="BE4E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2C6527"/>
    <w:multiLevelType w:val="multilevel"/>
    <w:tmpl w:val="A4EE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B1173D"/>
    <w:multiLevelType w:val="multilevel"/>
    <w:tmpl w:val="64880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2B0663"/>
    <w:multiLevelType w:val="hybridMultilevel"/>
    <w:tmpl w:val="519A0C5A"/>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5">
    <w:nsid w:val="4E1665FE"/>
    <w:multiLevelType w:val="multilevel"/>
    <w:tmpl w:val="02D4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9471AA"/>
    <w:multiLevelType w:val="multilevel"/>
    <w:tmpl w:val="A276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612B54"/>
    <w:multiLevelType w:val="multilevel"/>
    <w:tmpl w:val="CC1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2555CA"/>
    <w:multiLevelType w:val="multilevel"/>
    <w:tmpl w:val="FCB2D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B9770C"/>
    <w:multiLevelType w:val="multilevel"/>
    <w:tmpl w:val="B876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493683"/>
    <w:multiLevelType w:val="multilevel"/>
    <w:tmpl w:val="DF08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B46326"/>
    <w:multiLevelType w:val="multilevel"/>
    <w:tmpl w:val="DB64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9E0496"/>
    <w:multiLevelType w:val="multilevel"/>
    <w:tmpl w:val="2E14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BE795D"/>
    <w:multiLevelType w:val="multilevel"/>
    <w:tmpl w:val="5762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1C024C"/>
    <w:multiLevelType w:val="multilevel"/>
    <w:tmpl w:val="8AE8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BD36C6"/>
    <w:multiLevelType w:val="multilevel"/>
    <w:tmpl w:val="2FF8C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8C2576"/>
    <w:multiLevelType w:val="multilevel"/>
    <w:tmpl w:val="BA70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9D4528"/>
    <w:multiLevelType w:val="multilevel"/>
    <w:tmpl w:val="A6D0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112FA2"/>
    <w:multiLevelType w:val="multilevel"/>
    <w:tmpl w:val="4F1E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9853A5"/>
    <w:multiLevelType w:val="multilevel"/>
    <w:tmpl w:val="65B09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9"/>
  </w:num>
  <w:num w:numId="3">
    <w:abstractNumId w:val="11"/>
  </w:num>
  <w:num w:numId="4">
    <w:abstractNumId w:val="1"/>
  </w:num>
  <w:num w:numId="5">
    <w:abstractNumId w:val="17"/>
  </w:num>
  <w:num w:numId="6">
    <w:abstractNumId w:val="13"/>
  </w:num>
  <w:num w:numId="7">
    <w:abstractNumId w:val="9"/>
  </w:num>
  <w:num w:numId="8">
    <w:abstractNumId w:val="12"/>
  </w:num>
  <w:num w:numId="9">
    <w:abstractNumId w:val="19"/>
  </w:num>
  <w:num w:numId="10">
    <w:abstractNumId w:val="28"/>
  </w:num>
  <w:num w:numId="11">
    <w:abstractNumId w:val="23"/>
  </w:num>
  <w:num w:numId="12">
    <w:abstractNumId w:val="16"/>
  </w:num>
  <w:num w:numId="13">
    <w:abstractNumId w:val="21"/>
  </w:num>
  <w:num w:numId="14">
    <w:abstractNumId w:val="4"/>
  </w:num>
  <w:num w:numId="15">
    <w:abstractNumId w:val="26"/>
  </w:num>
  <w:num w:numId="16">
    <w:abstractNumId w:val="20"/>
  </w:num>
  <w:num w:numId="17">
    <w:abstractNumId w:val="24"/>
  </w:num>
  <w:num w:numId="18">
    <w:abstractNumId w:val="22"/>
  </w:num>
  <w:num w:numId="19">
    <w:abstractNumId w:val="15"/>
  </w:num>
  <w:num w:numId="20">
    <w:abstractNumId w:val="3"/>
  </w:num>
  <w:num w:numId="21">
    <w:abstractNumId w:val="27"/>
  </w:num>
  <w:num w:numId="22">
    <w:abstractNumId w:val="2"/>
  </w:num>
  <w:num w:numId="23">
    <w:abstractNumId w:val="10"/>
  </w:num>
  <w:num w:numId="24">
    <w:abstractNumId w:val="18"/>
  </w:num>
  <w:num w:numId="25">
    <w:abstractNumId w:val="8"/>
  </w:num>
  <w:num w:numId="26">
    <w:abstractNumId w:val="5"/>
  </w:num>
  <w:num w:numId="27">
    <w:abstractNumId w:val="6"/>
  </w:num>
  <w:num w:numId="28">
    <w:abstractNumId w:val="0"/>
  </w:num>
  <w:num w:numId="29">
    <w:abstractNumId w:val="1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5D7"/>
    <w:rsid w:val="00155D3C"/>
    <w:rsid w:val="001B52D9"/>
    <w:rsid w:val="001F582C"/>
    <w:rsid w:val="002B7A21"/>
    <w:rsid w:val="00385E79"/>
    <w:rsid w:val="003D4C56"/>
    <w:rsid w:val="003E6F4F"/>
    <w:rsid w:val="003F5B91"/>
    <w:rsid w:val="003F7712"/>
    <w:rsid w:val="004A1DDF"/>
    <w:rsid w:val="005B561A"/>
    <w:rsid w:val="0064357F"/>
    <w:rsid w:val="00647205"/>
    <w:rsid w:val="00661312"/>
    <w:rsid w:val="006A54D5"/>
    <w:rsid w:val="00724BD2"/>
    <w:rsid w:val="00813531"/>
    <w:rsid w:val="00837C60"/>
    <w:rsid w:val="00884E1B"/>
    <w:rsid w:val="00887FB2"/>
    <w:rsid w:val="008E5618"/>
    <w:rsid w:val="00955CB8"/>
    <w:rsid w:val="009D0847"/>
    <w:rsid w:val="00A103AE"/>
    <w:rsid w:val="00A635D1"/>
    <w:rsid w:val="00AE1A21"/>
    <w:rsid w:val="00B73BBF"/>
    <w:rsid w:val="00B87478"/>
    <w:rsid w:val="00C94641"/>
    <w:rsid w:val="00CB78B9"/>
    <w:rsid w:val="00CD55D7"/>
    <w:rsid w:val="00E47EE0"/>
    <w:rsid w:val="00E751EB"/>
    <w:rsid w:val="00F85E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71D385-A049-40C9-A21F-C2E1E0CB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CD55D7"/>
    <w:rPr>
      <w:i/>
      <w:iCs/>
    </w:rPr>
  </w:style>
  <w:style w:type="character" w:styleId="Lienhypertexte">
    <w:name w:val="Hyperlink"/>
    <w:basedOn w:val="Policepardfaut"/>
    <w:uiPriority w:val="99"/>
    <w:unhideWhenUsed/>
    <w:rsid w:val="00CD55D7"/>
    <w:rPr>
      <w:color w:val="0000FF"/>
      <w:u w:val="single"/>
    </w:rPr>
  </w:style>
  <w:style w:type="paragraph" w:styleId="NormalWeb">
    <w:name w:val="Normal (Web)"/>
    <w:basedOn w:val="Normal"/>
    <w:uiPriority w:val="99"/>
    <w:semiHidden/>
    <w:unhideWhenUsed/>
    <w:rsid w:val="00CD55D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
    <w:name w:val="text"/>
    <w:basedOn w:val="Normal"/>
    <w:rsid w:val="00CD55D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D55D7"/>
    <w:rPr>
      <w:b/>
      <w:bCs/>
    </w:rPr>
  </w:style>
  <w:style w:type="paragraph" w:styleId="Paragraphedeliste">
    <w:name w:val="List Paragraph"/>
    <w:basedOn w:val="Normal"/>
    <w:uiPriority w:val="34"/>
    <w:qFormat/>
    <w:rsid w:val="003F7712"/>
    <w:pPr>
      <w:ind w:left="720"/>
      <w:contextualSpacing/>
    </w:pPr>
  </w:style>
  <w:style w:type="paragraph" w:styleId="En-tte">
    <w:name w:val="header"/>
    <w:basedOn w:val="Normal"/>
    <w:link w:val="En-tteCar"/>
    <w:uiPriority w:val="99"/>
    <w:unhideWhenUsed/>
    <w:rsid w:val="00887FB2"/>
    <w:pPr>
      <w:tabs>
        <w:tab w:val="center" w:pos="4536"/>
        <w:tab w:val="right" w:pos="9072"/>
      </w:tabs>
      <w:spacing w:after="0" w:line="240" w:lineRule="auto"/>
    </w:pPr>
  </w:style>
  <w:style w:type="character" w:customStyle="1" w:styleId="En-tteCar">
    <w:name w:val="En-tête Car"/>
    <w:basedOn w:val="Policepardfaut"/>
    <w:link w:val="En-tte"/>
    <w:uiPriority w:val="99"/>
    <w:rsid w:val="00887FB2"/>
  </w:style>
  <w:style w:type="paragraph" w:styleId="Pieddepage">
    <w:name w:val="footer"/>
    <w:basedOn w:val="Normal"/>
    <w:link w:val="PieddepageCar"/>
    <w:uiPriority w:val="99"/>
    <w:unhideWhenUsed/>
    <w:rsid w:val="00887F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7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303718">
      <w:bodyDiv w:val="1"/>
      <w:marLeft w:val="0"/>
      <w:marRight w:val="0"/>
      <w:marTop w:val="0"/>
      <w:marBottom w:val="0"/>
      <w:divBdr>
        <w:top w:val="none" w:sz="0" w:space="0" w:color="auto"/>
        <w:left w:val="none" w:sz="0" w:space="0" w:color="auto"/>
        <w:bottom w:val="none" w:sz="0" w:space="0" w:color="auto"/>
        <w:right w:val="none" w:sz="0" w:space="0" w:color="auto"/>
      </w:divBdr>
      <w:divsChild>
        <w:div w:id="1185173412">
          <w:marLeft w:val="0"/>
          <w:marRight w:val="0"/>
          <w:marTop w:val="0"/>
          <w:marBottom w:val="0"/>
          <w:divBdr>
            <w:top w:val="none" w:sz="0" w:space="0" w:color="auto"/>
            <w:left w:val="none" w:sz="0" w:space="0" w:color="auto"/>
            <w:bottom w:val="none" w:sz="0" w:space="0" w:color="auto"/>
            <w:right w:val="none" w:sz="0" w:space="0" w:color="auto"/>
          </w:divBdr>
        </w:div>
        <w:div w:id="1632520891">
          <w:marLeft w:val="0"/>
          <w:marRight w:val="0"/>
          <w:marTop w:val="0"/>
          <w:marBottom w:val="0"/>
          <w:divBdr>
            <w:top w:val="none" w:sz="0" w:space="0" w:color="auto"/>
            <w:left w:val="none" w:sz="0" w:space="0" w:color="auto"/>
            <w:bottom w:val="none" w:sz="0" w:space="0" w:color="auto"/>
            <w:right w:val="none" w:sz="0" w:space="0" w:color="auto"/>
          </w:divBdr>
        </w:div>
        <w:div w:id="1819498163">
          <w:marLeft w:val="0"/>
          <w:marRight w:val="0"/>
          <w:marTop w:val="0"/>
          <w:marBottom w:val="0"/>
          <w:divBdr>
            <w:top w:val="none" w:sz="0" w:space="0" w:color="auto"/>
            <w:left w:val="none" w:sz="0" w:space="0" w:color="auto"/>
            <w:bottom w:val="none" w:sz="0" w:space="0" w:color="auto"/>
            <w:right w:val="none" w:sz="0" w:space="0" w:color="auto"/>
          </w:divBdr>
        </w:div>
        <w:div w:id="2119718701">
          <w:marLeft w:val="0"/>
          <w:marRight w:val="0"/>
          <w:marTop w:val="0"/>
          <w:marBottom w:val="0"/>
          <w:divBdr>
            <w:top w:val="none" w:sz="0" w:space="0" w:color="auto"/>
            <w:left w:val="none" w:sz="0" w:space="0" w:color="auto"/>
            <w:bottom w:val="none" w:sz="0" w:space="0" w:color="auto"/>
            <w:right w:val="none" w:sz="0" w:space="0" w:color="auto"/>
          </w:divBdr>
        </w:div>
        <w:div w:id="1783652424">
          <w:marLeft w:val="0"/>
          <w:marRight w:val="0"/>
          <w:marTop w:val="0"/>
          <w:marBottom w:val="0"/>
          <w:divBdr>
            <w:top w:val="none" w:sz="0" w:space="0" w:color="auto"/>
            <w:left w:val="none" w:sz="0" w:space="0" w:color="auto"/>
            <w:bottom w:val="none" w:sz="0" w:space="0" w:color="auto"/>
            <w:right w:val="none" w:sz="0" w:space="0" w:color="auto"/>
          </w:divBdr>
        </w:div>
        <w:div w:id="531305589">
          <w:marLeft w:val="0"/>
          <w:marRight w:val="0"/>
          <w:marTop w:val="0"/>
          <w:marBottom w:val="0"/>
          <w:divBdr>
            <w:top w:val="none" w:sz="0" w:space="0" w:color="auto"/>
            <w:left w:val="none" w:sz="0" w:space="0" w:color="auto"/>
            <w:bottom w:val="none" w:sz="0" w:space="0" w:color="auto"/>
            <w:right w:val="none" w:sz="0" w:space="0" w:color="auto"/>
          </w:divBdr>
        </w:div>
        <w:div w:id="983704089">
          <w:marLeft w:val="0"/>
          <w:marRight w:val="0"/>
          <w:marTop w:val="0"/>
          <w:marBottom w:val="0"/>
          <w:divBdr>
            <w:top w:val="none" w:sz="0" w:space="0" w:color="auto"/>
            <w:left w:val="none" w:sz="0" w:space="0" w:color="auto"/>
            <w:bottom w:val="none" w:sz="0" w:space="0" w:color="auto"/>
            <w:right w:val="none" w:sz="0" w:space="0" w:color="auto"/>
          </w:divBdr>
        </w:div>
        <w:div w:id="1729843527">
          <w:marLeft w:val="0"/>
          <w:marRight w:val="0"/>
          <w:marTop w:val="0"/>
          <w:marBottom w:val="0"/>
          <w:divBdr>
            <w:top w:val="none" w:sz="0" w:space="0" w:color="auto"/>
            <w:left w:val="none" w:sz="0" w:space="0" w:color="auto"/>
            <w:bottom w:val="none" w:sz="0" w:space="0" w:color="auto"/>
            <w:right w:val="none" w:sz="0" w:space="0" w:color="auto"/>
          </w:divBdr>
        </w:div>
        <w:div w:id="1792631400">
          <w:marLeft w:val="0"/>
          <w:marRight w:val="0"/>
          <w:marTop w:val="0"/>
          <w:marBottom w:val="0"/>
          <w:divBdr>
            <w:top w:val="none" w:sz="0" w:space="0" w:color="auto"/>
            <w:left w:val="none" w:sz="0" w:space="0" w:color="auto"/>
            <w:bottom w:val="none" w:sz="0" w:space="0" w:color="auto"/>
            <w:right w:val="none" w:sz="0" w:space="0" w:color="auto"/>
          </w:divBdr>
        </w:div>
        <w:div w:id="2085182577">
          <w:marLeft w:val="0"/>
          <w:marRight w:val="0"/>
          <w:marTop w:val="0"/>
          <w:marBottom w:val="0"/>
          <w:divBdr>
            <w:top w:val="none" w:sz="0" w:space="0" w:color="auto"/>
            <w:left w:val="none" w:sz="0" w:space="0" w:color="auto"/>
            <w:bottom w:val="none" w:sz="0" w:space="0" w:color="auto"/>
            <w:right w:val="none" w:sz="0" w:space="0" w:color="auto"/>
          </w:divBdr>
        </w:div>
        <w:div w:id="349452481">
          <w:marLeft w:val="0"/>
          <w:marRight w:val="0"/>
          <w:marTop w:val="0"/>
          <w:marBottom w:val="0"/>
          <w:divBdr>
            <w:top w:val="none" w:sz="0" w:space="0" w:color="auto"/>
            <w:left w:val="none" w:sz="0" w:space="0" w:color="auto"/>
            <w:bottom w:val="none" w:sz="0" w:space="0" w:color="auto"/>
            <w:right w:val="none" w:sz="0" w:space="0" w:color="auto"/>
          </w:divBdr>
        </w:div>
        <w:div w:id="1396506997">
          <w:marLeft w:val="0"/>
          <w:marRight w:val="0"/>
          <w:marTop w:val="0"/>
          <w:marBottom w:val="0"/>
          <w:divBdr>
            <w:top w:val="none" w:sz="0" w:space="0" w:color="auto"/>
            <w:left w:val="none" w:sz="0" w:space="0" w:color="auto"/>
            <w:bottom w:val="none" w:sz="0" w:space="0" w:color="auto"/>
            <w:right w:val="none" w:sz="0" w:space="0" w:color="auto"/>
          </w:divBdr>
        </w:div>
        <w:div w:id="31346858">
          <w:marLeft w:val="0"/>
          <w:marRight w:val="0"/>
          <w:marTop w:val="0"/>
          <w:marBottom w:val="0"/>
          <w:divBdr>
            <w:top w:val="none" w:sz="0" w:space="0" w:color="auto"/>
            <w:left w:val="none" w:sz="0" w:space="0" w:color="auto"/>
            <w:bottom w:val="none" w:sz="0" w:space="0" w:color="auto"/>
            <w:right w:val="none" w:sz="0" w:space="0" w:color="auto"/>
          </w:divBdr>
        </w:div>
        <w:div w:id="662583723">
          <w:marLeft w:val="0"/>
          <w:marRight w:val="0"/>
          <w:marTop w:val="0"/>
          <w:marBottom w:val="0"/>
          <w:divBdr>
            <w:top w:val="none" w:sz="0" w:space="0" w:color="auto"/>
            <w:left w:val="none" w:sz="0" w:space="0" w:color="auto"/>
            <w:bottom w:val="none" w:sz="0" w:space="0" w:color="auto"/>
            <w:right w:val="none" w:sz="0" w:space="0" w:color="auto"/>
          </w:divBdr>
        </w:div>
        <w:div w:id="1158375935">
          <w:marLeft w:val="0"/>
          <w:marRight w:val="0"/>
          <w:marTop w:val="0"/>
          <w:marBottom w:val="0"/>
          <w:divBdr>
            <w:top w:val="none" w:sz="0" w:space="0" w:color="auto"/>
            <w:left w:val="none" w:sz="0" w:space="0" w:color="auto"/>
            <w:bottom w:val="none" w:sz="0" w:space="0" w:color="auto"/>
            <w:right w:val="none" w:sz="0" w:space="0" w:color="auto"/>
          </w:divBdr>
        </w:div>
        <w:div w:id="1314219684">
          <w:marLeft w:val="0"/>
          <w:marRight w:val="0"/>
          <w:marTop w:val="0"/>
          <w:marBottom w:val="0"/>
          <w:divBdr>
            <w:top w:val="none" w:sz="0" w:space="0" w:color="auto"/>
            <w:left w:val="none" w:sz="0" w:space="0" w:color="auto"/>
            <w:bottom w:val="none" w:sz="0" w:space="0" w:color="auto"/>
            <w:right w:val="none" w:sz="0" w:space="0" w:color="auto"/>
          </w:divBdr>
        </w:div>
        <w:div w:id="687023703">
          <w:marLeft w:val="0"/>
          <w:marRight w:val="0"/>
          <w:marTop w:val="0"/>
          <w:marBottom w:val="0"/>
          <w:divBdr>
            <w:top w:val="none" w:sz="0" w:space="0" w:color="auto"/>
            <w:left w:val="none" w:sz="0" w:space="0" w:color="auto"/>
            <w:bottom w:val="none" w:sz="0" w:space="0" w:color="auto"/>
            <w:right w:val="none" w:sz="0" w:space="0" w:color="auto"/>
          </w:divBdr>
        </w:div>
        <w:div w:id="441655307">
          <w:marLeft w:val="0"/>
          <w:marRight w:val="0"/>
          <w:marTop w:val="0"/>
          <w:marBottom w:val="0"/>
          <w:divBdr>
            <w:top w:val="none" w:sz="0" w:space="0" w:color="auto"/>
            <w:left w:val="none" w:sz="0" w:space="0" w:color="auto"/>
            <w:bottom w:val="none" w:sz="0" w:space="0" w:color="auto"/>
            <w:right w:val="none" w:sz="0" w:space="0" w:color="auto"/>
          </w:divBdr>
        </w:div>
        <w:div w:id="1957328860">
          <w:marLeft w:val="0"/>
          <w:marRight w:val="0"/>
          <w:marTop w:val="0"/>
          <w:marBottom w:val="0"/>
          <w:divBdr>
            <w:top w:val="none" w:sz="0" w:space="0" w:color="auto"/>
            <w:left w:val="none" w:sz="0" w:space="0" w:color="auto"/>
            <w:bottom w:val="none" w:sz="0" w:space="0" w:color="auto"/>
            <w:right w:val="none" w:sz="0" w:space="0" w:color="auto"/>
          </w:divBdr>
        </w:div>
        <w:div w:id="1020543428">
          <w:marLeft w:val="0"/>
          <w:marRight w:val="0"/>
          <w:marTop w:val="0"/>
          <w:marBottom w:val="0"/>
          <w:divBdr>
            <w:top w:val="none" w:sz="0" w:space="0" w:color="auto"/>
            <w:left w:val="none" w:sz="0" w:space="0" w:color="auto"/>
            <w:bottom w:val="none" w:sz="0" w:space="0" w:color="auto"/>
            <w:right w:val="none" w:sz="0" w:space="0" w:color="auto"/>
          </w:divBdr>
        </w:div>
        <w:div w:id="222832055">
          <w:marLeft w:val="0"/>
          <w:marRight w:val="0"/>
          <w:marTop w:val="0"/>
          <w:marBottom w:val="0"/>
          <w:divBdr>
            <w:top w:val="none" w:sz="0" w:space="0" w:color="auto"/>
            <w:left w:val="none" w:sz="0" w:space="0" w:color="auto"/>
            <w:bottom w:val="none" w:sz="0" w:space="0" w:color="auto"/>
            <w:right w:val="none" w:sz="0" w:space="0" w:color="auto"/>
          </w:divBdr>
        </w:div>
        <w:div w:id="1101998817">
          <w:marLeft w:val="0"/>
          <w:marRight w:val="0"/>
          <w:marTop w:val="0"/>
          <w:marBottom w:val="0"/>
          <w:divBdr>
            <w:top w:val="none" w:sz="0" w:space="0" w:color="auto"/>
            <w:left w:val="none" w:sz="0" w:space="0" w:color="auto"/>
            <w:bottom w:val="none" w:sz="0" w:space="0" w:color="auto"/>
            <w:right w:val="none" w:sz="0" w:space="0" w:color="auto"/>
          </w:divBdr>
        </w:div>
        <w:div w:id="351803071">
          <w:marLeft w:val="0"/>
          <w:marRight w:val="0"/>
          <w:marTop w:val="0"/>
          <w:marBottom w:val="0"/>
          <w:divBdr>
            <w:top w:val="none" w:sz="0" w:space="0" w:color="auto"/>
            <w:left w:val="none" w:sz="0" w:space="0" w:color="auto"/>
            <w:bottom w:val="none" w:sz="0" w:space="0" w:color="auto"/>
            <w:right w:val="none" w:sz="0" w:space="0" w:color="auto"/>
          </w:divBdr>
        </w:div>
        <w:div w:id="654992417">
          <w:marLeft w:val="0"/>
          <w:marRight w:val="0"/>
          <w:marTop w:val="0"/>
          <w:marBottom w:val="0"/>
          <w:divBdr>
            <w:top w:val="none" w:sz="0" w:space="0" w:color="auto"/>
            <w:left w:val="none" w:sz="0" w:space="0" w:color="auto"/>
            <w:bottom w:val="none" w:sz="0" w:space="0" w:color="auto"/>
            <w:right w:val="none" w:sz="0" w:space="0" w:color="auto"/>
          </w:divBdr>
        </w:div>
        <w:div w:id="517625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envenue@alpizen.f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lpizen.fr" TargetMode="External"/><Relationship Id="rId12" Type="http://schemas.openxmlformats.org/officeDocument/2006/relationships/hyperlink" Target="https://www.thalazur.fr/_hotels/upload/docs/Conditions-Generales-de-Vente-Thalazu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npm-mediation.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halazur.fr/cgv/" TargetMode="External"/><Relationship Id="rId4" Type="http://schemas.openxmlformats.org/officeDocument/2006/relationships/webSettings" Target="webSettings.xml"/><Relationship Id="rId9" Type="http://schemas.openxmlformats.org/officeDocument/2006/relationships/hyperlink" Target="https://www.thalazur.fr/cg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15</Pages>
  <Words>5213</Words>
  <Characters>28672</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Dien Chan Institute</Company>
  <LinksUpToDate>false</LinksUpToDate>
  <CharactersWithSpaces>33818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pierre-andré Dien Chan</dc:creator>
  <cp:keywords/>
  <dc:description/>
  <cp:lastModifiedBy>pierre-andré Dien Chan</cp:lastModifiedBy>
  <cp:revision>7</cp:revision>
  <dcterms:created xsi:type="dcterms:W3CDTF">2023-05-03T20:23:00Z</dcterms:created>
  <dcterms:modified xsi:type="dcterms:W3CDTF">2023-07-10T09:38:00Z</dcterms:modified>
</cp:coreProperties>
</file>